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81" w:rsidRPr="0034432E" w:rsidRDefault="00A03F81" w:rsidP="00391FF3">
      <w:pPr>
        <w:spacing w:after="0" w:line="240" w:lineRule="auto"/>
        <w:jc w:val="center"/>
        <w:rPr>
          <w:b/>
          <w:bCs/>
          <w:sz w:val="28"/>
          <w:szCs w:val="28"/>
        </w:rPr>
      </w:pPr>
      <w:r w:rsidRPr="0034432E">
        <w:rPr>
          <w:b/>
          <w:bCs/>
          <w:sz w:val="28"/>
          <w:szCs w:val="28"/>
        </w:rPr>
        <w:t>BASES POSTULACIÓN</w:t>
      </w:r>
      <w:r>
        <w:rPr>
          <w:b/>
          <w:bCs/>
          <w:sz w:val="28"/>
          <w:szCs w:val="28"/>
        </w:rPr>
        <w:t xml:space="preserve"> DE EXPOSITORES</w:t>
      </w:r>
    </w:p>
    <w:p w:rsidR="00A03F81" w:rsidRDefault="00FE1D71" w:rsidP="0027271F">
      <w:pPr>
        <w:spacing w:after="0" w:line="240" w:lineRule="auto"/>
        <w:jc w:val="center"/>
      </w:pPr>
      <w:r>
        <w:rPr>
          <w:noProof/>
          <w:lang w:eastAsia="es-CL"/>
        </w:rPr>
        <w:drawing>
          <wp:inline distT="0" distB="0" distL="0" distR="0">
            <wp:extent cx="762000" cy="762000"/>
            <wp:effectExtent l="0" t="0" r="0" b="0"/>
            <wp:docPr id="1" name="Imagen 1" descr="logo festival costumb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festival costumbr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noProof/>
          <w:lang w:eastAsia="es-CL"/>
        </w:rPr>
        <w:drawing>
          <wp:inline distT="0" distB="0" distL="0" distR="0">
            <wp:extent cx="638175" cy="762000"/>
            <wp:effectExtent l="0" t="0" r="9525" b="0"/>
            <wp:docPr id="2" name="Imagen 2" descr="logo Feria de la Biod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Feria de la Biodiversi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62000"/>
                    </a:xfrm>
                    <a:prstGeom prst="rect">
                      <a:avLst/>
                    </a:prstGeom>
                    <a:noFill/>
                    <a:ln>
                      <a:noFill/>
                    </a:ln>
                  </pic:spPr>
                </pic:pic>
              </a:graphicData>
            </a:graphic>
          </wp:inline>
        </w:drawing>
      </w:r>
    </w:p>
    <w:p w:rsidR="00043467" w:rsidRDefault="0084745B" w:rsidP="0027271F">
      <w:pPr>
        <w:spacing w:after="0" w:line="240" w:lineRule="auto"/>
        <w:jc w:val="center"/>
        <w:rPr>
          <w:b/>
          <w:bCs/>
          <w:sz w:val="28"/>
          <w:szCs w:val="28"/>
        </w:rPr>
      </w:pPr>
      <w:r>
        <w:rPr>
          <w:b/>
          <w:bCs/>
          <w:sz w:val="28"/>
          <w:szCs w:val="28"/>
        </w:rPr>
        <w:t>X</w:t>
      </w:r>
      <w:r w:rsidR="00E303F7">
        <w:rPr>
          <w:b/>
          <w:bCs/>
          <w:sz w:val="28"/>
          <w:szCs w:val="28"/>
        </w:rPr>
        <w:t>X</w:t>
      </w:r>
      <w:r w:rsidR="00F44621">
        <w:rPr>
          <w:b/>
          <w:bCs/>
          <w:sz w:val="28"/>
          <w:szCs w:val="28"/>
        </w:rPr>
        <w:t xml:space="preserve">I </w:t>
      </w:r>
      <w:r w:rsidR="00A03F81" w:rsidRPr="0034432E">
        <w:rPr>
          <w:b/>
          <w:bCs/>
          <w:sz w:val="28"/>
          <w:szCs w:val="28"/>
        </w:rPr>
        <w:t xml:space="preserve">FERIA DE LA BIODIVERSIDAD Y </w:t>
      </w:r>
      <w:r w:rsidR="00F44621">
        <w:rPr>
          <w:b/>
          <w:bCs/>
          <w:sz w:val="28"/>
          <w:szCs w:val="28"/>
        </w:rPr>
        <w:t>43</w:t>
      </w:r>
      <w:r w:rsidR="00A03F81">
        <w:rPr>
          <w:b/>
          <w:bCs/>
          <w:sz w:val="28"/>
          <w:szCs w:val="28"/>
        </w:rPr>
        <w:t xml:space="preserve">º </w:t>
      </w:r>
      <w:r w:rsidR="00A03F81" w:rsidRPr="0034432E">
        <w:rPr>
          <w:b/>
          <w:bCs/>
          <w:sz w:val="28"/>
          <w:szCs w:val="28"/>
        </w:rPr>
        <w:t xml:space="preserve">FESTIVAL COSTUMBRISTA </w:t>
      </w:r>
      <w:r w:rsidR="00043467">
        <w:rPr>
          <w:b/>
          <w:bCs/>
          <w:sz w:val="28"/>
          <w:szCs w:val="28"/>
        </w:rPr>
        <w:t xml:space="preserve">CHILOTE </w:t>
      </w:r>
    </w:p>
    <w:p w:rsidR="00A03F81" w:rsidRDefault="00F44621" w:rsidP="0027271F">
      <w:pPr>
        <w:spacing w:after="0" w:line="240" w:lineRule="auto"/>
        <w:jc w:val="center"/>
        <w:rPr>
          <w:b/>
          <w:bCs/>
          <w:sz w:val="28"/>
          <w:szCs w:val="28"/>
        </w:rPr>
      </w:pPr>
      <w:r>
        <w:rPr>
          <w:b/>
          <w:bCs/>
          <w:sz w:val="28"/>
          <w:szCs w:val="28"/>
        </w:rPr>
        <w:t>ALFREDO HERNA</w:t>
      </w:r>
      <w:r w:rsidR="00043467">
        <w:rPr>
          <w:b/>
          <w:bCs/>
          <w:sz w:val="28"/>
          <w:szCs w:val="28"/>
        </w:rPr>
        <w:t>N</w:t>
      </w:r>
      <w:r>
        <w:rPr>
          <w:b/>
          <w:bCs/>
          <w:sz w:val="28"/>
          <w:szCs w:val="28"/>
        </w:rPr>
        <w:t>DEZ</w:t>
      </w:r>
      <w:r w:rsidR="00043467">
        <w:rPr>
          <w:b/>
          <w:bCs/>
          <w:sz w:val="28"/>
          <w:szCs w:val="28"/>
        </w:rPr>
        <w:t xml:space="preserve"> OJEDA</w:t>
      </w:r>
    </w:p>
    <w:p w:rsidR="00A03F81" w:rsidRPr="0034432E" w:rsidRDefault="00F44621" w:rsidP="00561002">
      <w:pPr>
        <w:spacing w:after="0" w:line="240" w:lineRule="auto"/>
        <w:jc w:val="center"/>
        <w:rPr>
          <w:b/>
          <w:bCs/>
          <w:sz w:val="28"/>
          <w:szCs w:val="28"/>
        </w:rPr>
      </w:pPr>
      <w:r>
        <w:rPr>
          <w:b/>
          <w:bCs/>
          <w:sz w:val="28"/>
          <w:szCs w:val="28"/>
        </w:rPr>
        <w:t>21,22,23,24,25</w:t>
      </w:r>
      <w:r w:rsidR="00A03F81">
        <w:rPr>
          <w:b/>
          <w:bCs/>
          <w:sz w:val="28"/>
          <w:szCs w:val="28"/>
        </w:rPr>
        <w:t xml:space="preserve"> de </w:t>
      </w:r>
      <w:r>
        <w:rPr>
          <w:b/>
          <w:bCs/>
          <w:sz w:val="28"/>
          <w:szCs w:val="28"/>
        </w:rPr>
        <w:t>f</w:t>
      </w:r>
      <w:r w:rsidR="00A03F81">
        <w:rPr>
          <w:b/>
          <w:bCs/>
          <w:sz w:val="28"/>
          <w:szCs w:val="28"/>
        </w:rPr>
        <w:t xml:space="preserve">ebrero </w:t>
      </w:r>
      <w:r>
        <w:rPr>
          <w:b/>
          <w:bCs/>
          <w:sz w:val="28"/>
          <w:szCs w:val="28"/>
        </w:rPr>
        <w:t>2024</w:t>
      </w:r>
    </w:p>
    <w:p w:rsidR="00A03F81" w:rsidRDefault="00561002" w:rsidP="00561002">
      <w:pPr>
        <w:spacing w:after="0" w:line="240" w:lineRule="auto"/>
        <w:jc w:val="center"/>
      </w:pPr>
      <w:r>
        <w:rPr>
          <w:noProof/>
          <w:lang w:eastAsia="es-CL"/>
        </w:rPr>
        <w:drawing>
          <wp:inline distT="0" distB="0" distL="0" distR="0">
            <wp:extent cx="2231390" cy="9753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390" cy="975360"/>
                    </a:xfrm>
                    <a:prstGeom prst="rect">
                      <a:avLst/>
                    </a:prstGeom>
                    <a:noFill/>
                  </pic:spPr>
                </pic:pic>
              </a:graphicData>
            </a:graphic>
          </wp:inline>
        </w:drawing>
      </w:r>
    </w:p>
    <w:p w:rsidR="00A03F81" w:rsidRPr="00FF5BA6" w:rsidRDefault="00A03F81" w:rsidP="00AF4437">
      <w:pPr>
        <w:spacing w:after="0" w:line="240" w:lineRule="auto"/>
        <w:jc w:val="center"/>
        <w:rPr>
          <w:b/>
          <w:bCs/>
        </w:rPr>
      </w:pPr>
      <w:r w:rsidRPr="00FF5BA6">
        <w:rPr>
          <w:b/>
          <w:bCs/>
        </w:rPr>
        <w:t>I. Municipalidad de Castro</w:t>
      </w:r>
    </w:p>
    <w:p w:rsidR="00A03F81" w:rsidRDefault="00A03F81" w:rsidP="00AF4437">
      <w:pPr>
        <w:spacing w:after="0" w:line="240" w:lineRule="auto"/>
        <w:jc w:val="center"/>
      </w:pPr>
    </w:p>
    <w:p w:rsidR="00A03F81" w:rsidRPr="00F952A1" w:rsidRDefault="00A03F81" w:rsidP="0027271F">
      <w:pPr>
        <w:spacing w:after="0" w:line="240" w:lineRule="auto"/>
        <w:jc w:val="both"/>
      </w:pPr>
      <w:r w:rsidRPr="00F952A1">
        <w:t xml:space="preserve">La Feria de la Biodiversidad y el Festival Costumbrista </w:t>
      </w:r>
      <w:r w:rsidR="00242C42">
        <w:t xml:space="preserve">Chilote Alfredo Hernández Ojeda 2024 </w:t>
      </w:r>
      <w:r w:rsidRPr="00F952A1">
        <w:t xml:space="preserve">constituyen la instancia de mayor proyección de la </w:t>
      </w:r>
      <w:r w:rsidR="00F9162D">
        <w:t>c</w:t>
      </w:r>
      <w:r w:rsidRPr="00F952A1">
        <w:t>ultura de Chiloé, siendo una plataforma de enorme envergadura para posicionar el quehacer de nuestros artesanos, campesinos, agrupaciones e individuos comprometidos con desarrollar productos con identidad cultural.</w:t>
      </w:r>
    </w:p>
    <w:p w:rsidR="00A03F81" w:rsidRPr="00F952A1" w:rsidRDefault="00A03F81" w:rsidP="0027271F">
      <w:pPr>
        <w:spacing w:after="0" w:line="240" w:lineRule="auto"/>
        <w:jc w:val="both"/>
      </w:pPr>
    </w:p>
    <w:p w:rsidR="00A03F81" w:rsidRPr="00F952A1" w:rsidRDefault="00A03F81" w:rsidP="0027271F">
      <w:pPr>
        <w:spacing w:after="0" w:line="240" w:lineRule="auto"/>
        <w:jc w:val="both"/>
      </w:pPr>
      <w:r w:rsidRPr="00F952A1">
        <w:t>La organización está a cargo de</w:t>
      </w:r>
      <w:r w:rsidR="00F44621">
        <w:t xml:space="preserve"> Castro Municipio a través de las direcciones: Administración, </w:t>
      </w:r>
      <w:r w:rsidR="003D660E">
        <w:t>Desarrollo Comunitario</w:t>
      </w:r>
      <w:r w:rsidR="00F9162D">
        <w:t xml:space="preserve"> (Dideco),</w:t>
      </w:r>
      <w:r w:rsidR="003D660E">
        <w:t xml:space="preserve"> </w:t>
      </w:r>
      <w:r w:rsidR="00D92CE6">
        <w:t xml:space="preserve">Cultura y Turismo, Seguridad </w:t>
      </w:r>
      <w:r w:rsidR="00F44621">
        <w:t>Pública</w:t>
      </w:r>
      <w:r w:rsidR="00465C48">
        <w:t xml:space="preserve">, </w:t>
      </w:r>
      <w:r w:rsidR="00D92CE6">
        <w:t xml:space="preserve">Gestión Económica y </w:t>
      </w:r>
      <w:r w:rsidR="00B21BC5">
        <w:t xml:space="preserve">Fiscalización, Taller, </w:t>
      </w:r>
      <w:proofErr w:type="spellStart"/>
      <w:r w:rsidR="00465C48">
        <w:t>Dimao</w:t>
      </w:r>
      <w:proofErr w:type="spellEnd"/>
      <w:r w:rsidR="00B21BC5">
        <w:t>.</w:t>
      </w:r>
      <w:r w:rsidR="00465C48">
        <w:t xml:space="preserve"> </w:t>
      </w:r>
      <w:r w:rsidR="00F9162D">
        <w:t>El</w:t>
      </w:r>
      <w:r w:rsidRPr="00F952A1">
        <w:t xml:space="preserve"> objetivo principal </w:t>
      </w:r>
      <w:r w:rsidR="00F9162D">
        <w:t xml:space="preserve">de </w:t>
      </w:r>
      <w:r w:rsidRPr="00F952A1">
        <w:t>este evento fomentar y fortalecer las expresiones de la cultura e identidad de Chiloé, a través de la exposición de los elementos materiales e inmateriales de la diversidad cultural y natural del territorio chilote.</w:t>
      </w:r>
    </w:p>
    <w:p w:rsidR="00A03F81" w:rsidRPr="00F952A1" w:rsidRDefault="00A03F81" w:rsidP="0027271F">
      <w:pPr>
        <w:spacing w:after="0" w:line="240" w:lineRule="auto"/>
        <w:jc w:val="both"/>
      </w:pPr>
    </w:p>
    <w:p w:rsidR="00A03F81" w:rsidRDefault="00A03F81" w:rsidP="00414E2B">
      <w:pPr>
        <w:pBdr>
          <w:top w:val="single" w:sz="4" w:space="1" w:color="auto"/>
          <w:left w:val="single" w:sz="4" w:space="4" w:color="auto"/>
          <w:bottom w:val="single" w:sz="4" w:space="1" w:color="auto"/>
          <w:right w:val="single" w:sz="4" w:space="4" w:color="auto"/>
        </w:pBdr>
        <w:shd w:val="clear" w:color="auto" w:fill="B6DDE8"/>
        <w:spacing w:after="0" w:line="240" w:lineRule="auto"/>
        <w:jc w:val="both"/>
        <w:rPr>
          <w:b/>
          <w:bCs/>
        </w:rPr>
      </w:pPr>
      <w:r w:rsidRPr="00F952A1">
        <w:rPr>
          <w:b/>
          <w:bCs/>
        </w:rPr>
        <w:t xml:space="preserve">1.- </w:t>
      </w:r>
      <w:r>
        <w:rPr>
          <w:b/>
          <w:bCs/>
        </w:rPr>
        <w:t>POSTULACIÓN Y SELECCIÓN</w:t>
      </w:r>
    </w:p>
    <w:p w:rsidR="00A03F81" w:rsidRPr="00F952A1" w:rsidRDefault="00A03F81" w:rsidP="0027271F">
      <w:pPr>
        <w:spacing w:after="0" w:line="240" w:lineRule="auto"/>
        <w:jc w:val="both"/>
        <w:rPr>
          <w:b/>
          <w:bCs/>
        </w:rPr>
      </w:pPr>
    </w:p>
    <w:p w:rsidR="00A03F81" w:rsidRPr="00F952A1" w:rsidRDefault="00A03F81" w:rsidP="0027271F">
      <w:pPr>
        <w:spacing w:after="0" w:line="240" w:lineRule="auto"/>
        <w:jc w:val="both"/>
        <w:rPr>
          <w:b/>
          <w:bCs/>
        </w:rPr>
      </w:pPr>
      <w:r w:rsidRPr="00F952A1">
        <w:rPr>
          <w:b/>
          <w:bCs/>
        </w:rPr>
        <w:t>Para los artesanos, agrupaciones, productores, cooperativas y cultores</w:t>
      </w:r>
      <w:r>
        <w:rPr>
          <w:b/>
          <w:bCs/>
        </w:rPr>
        <w:t xml:space="preserve"> de Chiloé</w:t>
      </w:r>
      <w:r w:rsidRPr="00F952A1">
        <w:rPr>
          <w:b/>
          <w:bCs/>
        </w:rPr>
        <w:t>:</w:t>
      </w:r>
    </w:p>
    <w:p w:rsidR="00A03F81" w:rsidRPr="00F952A1" w:rsidRDefault="00A03F81" w:rsidP="0027271F">
      <w:pPr>
        <w:spacing w:after="0" w:line="240" w:lineRule="auto"/>
        <w:jc w:val="both"/>
        <w:rPr>
          <w:b/>
          <w:bCs/>
        </w:rPr>
      </w:pPr>
    </w:p>
    <w:p w:rsidR="006E7BF9" w:rsidRPr="00F952A1" w:rsidRDefault="00A03F81" w:rsidP="0027271F">
      <w:pPr>
        <w:spacing w:after="0" w:line="240" w:lineRule="auto"/>
        <w:jc w:val="both"/>
      </w:pPr>
      <w:r w:rsidRPr="00F952A1">
        <w:rPr>
          <w:b/>
          <w:bCs/>
        </w:rPr>
        <w:t xml:space="preserve">a) Postulación: </w:t>
      </w:r>
      <w:r w:rsidRPr="00F952A1">
        <w:t>La Comisión Organizadora de la Feria de la Biodiversidad y Fe</w:t>
      </w:r>
      <w:r w:rsidR="000347F7">
        <w:t xml:space="preserve">stival </w:t>
      </w:r>
      <w:r w:rsidR="00F44621">
        <w:t xml:space="preserve">Costumbrista </w:t>
      </w:r>
      <w:r w:rsidR="00B54492">
        <w:t xml:space="preserve">Chilote </w:t>
      </w:r>
      <w:r w:rsidR="00F44621">
        <w:t>“Alfredo Hernández</w:t>
      </w:r>
      <w:r w:rsidR="00B54492">
        <w:t xml:space="preserve"> Ojeda</w:t>
      </w:r>
      <w:r w:rsidR="00F44621">
        <w:t>”</w:t>
      </w:r>
      <w:r w:rsidR="000347F7">
        <w:t xml:space="preserve"> 202</w:t>
      </w:r>
      <w:r w:rsidR="00F44621">
        <w:t>4</w:t>
      </w:r>
      <w:r w:rsidRPr="00F952A1">
        <w:t xml:space="preserve"> pondrá a disposición un</w:t>
      </w:r>
      <w:r w:rsidR="00EE1B35">
        <w:t xml:space="preserve"> </w:t>
      </w:r>
      <w:r w:rsidRPr="006C1FFB">
        <w:rPr>
          <w:b/>
          <w:bCs/>
          <w:u w:val="single"/>
        </w:rPr>
        <w:t>formulario</w:t>
      </w:r>
      <w:r w:rsidR="006C1FFB">
        <w:rPr>
          <w:bCs/>
        </w:rPr>
        <w:t xml:space="preserve"> (papel y digital) </w:t>
      </w:r>
      <w:r w:rsidRPr="006C1FFB">
        <w:t>que</w:t>
      </w:r>
      <w:r w:rsidRPr="00F952A1">
        <w:t xml:space="preserve"> será presentado como </w:t>
      </w:r>
      <w:r w:rsidRPr="0027271F">
        <w:rPr>
          <w:b/>
          <w:bCs/>
          <w:u w:val="single"/>
        </w:rPr>
        <w:t>documento oficial</w:t>
      </w:r>
      <w:r w:rsidRPr="00F952A1">
        <w:t xml:space="preserve"> de postulación </w:t>
      </w:r>
      <w:r>
        <w:t xml:space="preserve">a los cupos disponibles </w:t>
      </w:r>
      <w:r w:rsidRPr="00F952A1">
        <w:t>para la versión correspondiente</w:t>
      </w:r>
      <w:r>
        <w:t>, el</w:t>
      </w:r>
      <w:r w:rsidRPr="00F952A1">
        <w:t xml:space="preserve"> que deberá ser </w:t>
      </w:r>
      <w:r w:rsidR="003D660E">
        <w:t>completado</w:t>
      </w:r>
      <w:r w:rsidRPr="00F952A1">
        <w:t xml:space="preserve"> con la propuesta de participación. </w:t>
      </w:r>
    </w:p>
    <w:p w:rsidR="00A03F81" w:rsidRPr="00F952A1" w:rsidRDefault="00A03F81" w:rsidP="0027271F">
      <w:pPr>
        <w:spacing w:after="0" w:line="240" w:lineRule="auto"/>
        <w:jc w:val="both"/>
      </w:pPr>
    </w:p>
    <w:p w:rsidR="00A03F81" w:rsidRDefault="00A03F81" w:rsidP="0027271F">
      <w:pPr>
        <w:spacing w:after="0" w:line="240" w:lineRule="auto"/>
        <w:jc w:val="both"/>
      </w:pPr>
      <w:r w:rsidRPr="00F952A1">
        <w:t xml:space="preserve">Esta Comisión tiene la facultad de cursar invitaciones directas para participar a quienes considere como exponentes representativos y destacados en </w:t>
      </w:r>
      <w:r w:rsidR="003D660E">
        <w:t>el ámbito de la artesanía</w:t>
      </w:r>
      <w:r>
        <w:t>, la disposición de cupos es equivalente al 10% de un total de 152 módulos.</w:t>
      </w:r>
    </w:p>
    <w:p w:rsidR="006E7BF9" w:rsidRDefault="006E7BF9" w:rsidP="0027271F">
      <w:pPr>
        <w:spacing w:after="0" w:line="240" w:lineRule="auto"/>
        <w:jc w:val="both"/>
      </w:pPr>
    </w:p>
    <w:p w:rsidR="006E7BF9" w:rsidRPr="00C81E09" w:rsidRDefault="006E7BF9" w:rsidP="0027271F">
      <w:pPr>
        <w:spacing w:after="0" w:line="240" w:lineRule="auto"/>
        <w:jc w:val="both"/>
        <w:rPr>
          <w:b/>
          <w:bCs/>
        </w:rPr>
      </w:pPr>
      <w:r w:rsidRPr="00C81E09">
        <w:rPr>
          <w:b/>
          <w:bCs/>
        </w:rPr>
        <w:t xml:space="preserve">Habrá cupos reservados para personas en situación de discapacidad </w:t>
      </w:r>
      <w:r w:rsidR="00C81E09" w:rsidRPr="00C81E09">
        <w:rPr>
          <w:b/>
          <w:bCs/>
        </w:rPr>
        <w:t>(contar con credencial, certificado por la oficina de discapacidad municipal) y cupos para casos sociales, que deberán adjuntar carta dirigida al alcalde.</w:t>
      </w:r>
    </w:p>
    <w:p w:rsidR="00A03F81" w:rsidRPr="00C81E09" w:rsidRDefault="00A03F81" w:rsidP="0027271F">
      <w:pPr>
        <w:spacing w:after="0" w:line="240" w:lineRule="auto"/>
        <w:jc w:val="both"/>
        <w:rPr>
          <w:b/>
          <w:bCs/>
        </w:rPr>
      </w:pPr>
    </w:p>
    <w:p w:rsidR="00A03F81" w:rsidRPr="00B7278A" w:rsidRDefault="00A03F81" w:rsidP="00D30252">
      <w:pPr>
        <w:spacing w:after="0" w:line="240" w:lineRule="auto"/>
        <w:jc w:val="both"/>
        <w:rPr>
          <w:b/>
          <w:bCs/>
          <w:u w:val="single"/>
        </w:rPr>
      </w:pPr>
      <w:r w:rsidRPr="00F952A1">
        <w:t xml:space="preserve">Las presentes bases y el formulario de postulación estarán </w:t>
      </w:r>
      <w:r w:rsidRPr="00A221A2">
        <w:t xml:space="preserve">disponibles </w:t>
      </w:r>
      <w:r w:rsidRPr="00A221A2">
        <w:rPr>
          <w:b/>
          <w:bCs/>
        </w:rPr>
        <w:t>desde</w:t>
      </w:r>
      <w:r w:rsidR="00F44621" w:rsidRPr="00A221A2">
        <w:rPr>
          <w:b/>
          <w:bCs/>
        </w:rPr>
        <w:t xml:space="preserve"> el </w:t>
      </w:r>
      <w:r w:rsidR="00A221A2">
        <w:rPr>
          <w:b/>
          <w:bCs/>
        </w:rPr>
        <w:t>jueves 04 de enero</w:t>
      </w:r>
      <w:r w:rsidR="00B471D3">
        <w:rPr>
          <w:b/>
          <w:bCs/>
        </w:rPr>
        <w:t xml:space="preserve"> al 19 de enero</w:t>
      </w:r>
      <w:r w:rsidR="00F44621" w:rsidRPr="00A221A2">
        <w:rPr>
          <w:b/>
          <w:bCs/>
        </w:rPr>
        <w:t xml:space="preserve"> de</w:t>
      </w:r>
      <w:r w:rsidR="00B471D3">
        <w:rPr>
          <w:b/>
          <w:bCs/>
        </w:rPr>
        <w:t>l</w:t>
      </w:r>
      <w:r w:rsidR="00F44621" w:rsidRPr="00A221A2">
        <w:rPr>
          <w:b/>
          <w:bCs/>
        </w:rPr>
        <w:t xml:space="preserve"> 2024</w:t>
      </w:r>
      <w:r w:rsidRPr="00A221A2">
        <w:t>,</w:t>
      </w:r>
      <w:r>
        <w:t xml:space="preserve"> en la Oficina de</w:t>
      </w:r>
      <w:r w:rsidR="00A41721">
        <w:t xml:space="preserve"> Partes (Blanco 273</w:t>
      </w:r>
      <w:r w:rsidRPr="00D30252">
        <w:t>)</w:t>
      </w:r>
      <w:r w:rsidR="003D660E">
        <w:t>, Dide</w:t>
      </w:r>
      <w:r w:rsidR="00CE62E2">
        <w:t>c</w:t>
      </w:r>
      <w:r w:rsidR="003D660E">
        <w:t>o en calle Freire 427, Dirección de Cultura y Turismo, en calle Serrano 320</w:t>
      </w:r>
      <w:r>
        <w:t xml:space="preserve"> y </w:t>
      </w:r>
      <w:r w:rsidR="003D660E">
        <w:t>en el sitio web</w:t>
      </w:r>
      <w:r w:rsidR="00D92CE6">
        <w:t xml:space="preserve"> </w:t>
      </w:r>
      <w:hyperlink r:id="rId11" w:history="1">
        <w:r w:rsidR="00A41721" w:rsidRPr="00C07690">
          <w:rPr>
            <w:rStyle w:val="Hipervnculo"/>
          </w:rPr>
          <w:t>www.castromunicipio.cl</w:t>
        </w:r>
      </w:hyperlink>
      <w:r>
        <w:t xml:space="preserve">, </w:t>
      </w:r>
      <w:r w:rsidRPr="00D30252">
        <w:t xml:space="preserve"> de</w:t>
      </w:r>
      <w:r w:rsidRPr="00F952A1">
        <w:t xml:space="preserve"> lunes a viernes en horarios de 09:00 a 13:00 </w:t>
      </w:r>
      <w:proofErr w:type="spellStart"/>
      <w:r w:rsidRPr="00F952A1">
        <w:lastRenderedPageBreak/>
        <w:t>hrs</w:t>
      </w:r>
      <w:proofErr w:type="spellEnd"/>
      <w:r w:rsidR="003D660E">
        <w:t xml:space="preserve">, </w:t>
      </w:r>
      <w:r w:rsidR="003D660E" w:rsidRPr="00D92CE6">
        <w:rPr>
          <w:b/>
          <w:bCs/>
        </w:rPr>
        <w:t xml:space="preserve">pero la recepción </w:t>
      </w:r>
      <w:r w:rsidR="00B54492">
        <w:rPr>
          <w:b/>
          <w:bCs/>
        </w:rPr>
        <w:t>de formularios y documentos será exclusivamente</w:t>
      </w:r>
      <w:r w:rsidR="003D660E" w:rsidRPr="00D92CE6">
        <w:rPr>
          <w:b/>
          <w:bCs/>
        </w:rPr>
        <w:t xml:space="preserve"> por Oficina de Partes del municipio</w:t>
      </w:r>
      <w:r w:rsidR="00B54492">
        <w:rPr>
          <w:b/>
          <w:bCs/>
        </w:rPr>
        <w:t xml:space="preserve"> </w:t>
      </w:r>
      <w:r w:rsidR="00F44621" w:rsidRPr="00A221A2">
        <w:rPr>
          <w:b/>
          <w:bCs/>
          <w:u w:val="single"/>
        </w:rPr>
        <w:t xml:space="preserve">hasta el día viernes </w:t>
      </w:r>
      <w:r w:rsidR="00A221A2" w:rsidRPr="00A221A2">
        <w:rPr>
          <w:b/>
          <w:bCs/>
          <w:u w:val="single"/>
        </w:rPr>
        <w:t>19</w:t>
      </w:r>
      <w:r w:rsidR="00F44621" w:rsidRPr="00A221A2">
        <w:rPr>
          <w:b/>
          <w:bCs/>
          <w:u w:val="single"/>
        </w:rPr>
        <w:t xml:space="preserve"> de e</w:t>
      </w:r>
      <w:r w:rsidR="00D92CE6" w:rsidRPr="00A221A2">
        <w:rPr>
          <w:b/>
          <w:bCs/>
          <w:u w:val="single"/>
        </w:rPr>
        <w:t>nero</w:t>
      </w:r>
      <w:r w:rsidR="00A221A2" w:rsidRPr="00A221A2">
        <w:rPr>
          <w:b/>
          <w:bCs/>
          <w:u w:val="single"/>
        </w:rPr>
        <w:t xml:space="preserve"> 2024</w:t>
      </w:r>
      <w:r w:rsidR="00D92CE6" w:rsidRPr="00A221A2">
        <w:rPr>
          <w:b/>
          <w:bCs/>
          <w:u w:val="single"/>
        </w:rPr>
        <w:t xml:space="preserve"> </w:t>
      </w:r>
      <w:r w:rsidR="00B7278A" w:rsidRPr="00A221A2">
        <w:rPr>
          <w:b/>
          <w:bCs/>
          <w:u w:val="single"/>
        </w:rPr>
        <w:t>hasta</w:t>
      </w:r>
      <w:r w:rsidR="00D92CE6" w:rsidRPr="00A221A2">
        <w:rPr>
          <w:b/>
          <w:bCs/>
          <w:u w:val="single"/>
        </w:rPr>
        <w:t xml:space="preserve"> las 13:00 </w:t>
      </w:r>
      <w:proofErr w:type="spellStart"/>
      <w:r w:rsidR="00D92CE6" w:rsidRPr="00A221A2">
        <w:rPr>
          <w:b/>
          <w:bCs/>
          <w:u w:val="single"/>
        </w:rPr>
        <w:t>hrs</w:t>
      </w:r>
      <w:proofErr w:type="spellEnd"/>
      <w:r w:rsidR="00D92CE6" w:rsidRPr="00A221A2">
        <w:rPr>
          <w:b/>
          <w:bCs/>
          <w:u w:val="single"/>
        </w:rPr>
        <w:t>.</w:t>
      </w:r>
    </w:p>
    <w:p w:rsidR="00A03F81" w:rsidRPr="00B7278A" w:rsidRDefault="00A03F81" w:rsidP="0027271F">
      <w:pPr>
        <w:spacing w:after="0" w:line="240" w:lineRule="auto"/>
        <w:jc w:val="both"/>
        <w:rPr>
          <w:u w:val="single"/>
        </w:rPr>
      </w:pPr>
    </w:p>
    <w:p w:rsidR="00A03F81" w:rsidRDefault="00A03F81" w:rsidP="0027271F">
      <w:pPr>
        <w:spacing w:after="0" w:line="240" w:lineRule="auto"/>
        <w:jc w:val="both"/>
      </w:pPr>
      <w:r w:rsidRPr="00924942">
        <w:rPr>
          <w:b/>
          <w:bCs/>
        </w:rPr>
        <w:t>Bases:</w:t>
      </w:r>
      <w:r>
        <w:t xml:space="preserve"> indican todos los requerimientos para que el expositor postule </w:t>
      </w:r>
      <w:proofErr w:type="spellStart"/>
      <w:r>
        <w:t>informadamente</w:t>
      </w:r>
      <w:proofErr w:type="spellEnd"/>
      <w:r>
        <w:t>, así como las condiciones una vez clasificado. No deben ser devueltas o incluidas en el sobre de postulación.</w:t>
      </w:r>
    </w:p>
    <w:p w:rsidR="00A03F81" w:rsidRDefault="00A03F81" w:rsidP="0027271F">
      <w:pPr>
        <w:spacing w:after="0" w:line="240" w:lineRule="auto"/>
        <w:jc w:val="both"/>
      </w:pPr>
    </w:p>
    <w:p w:rsidR="00A03F81" w:rsidRDefault="00A03F81" w:rsidP="0027271F">
      <w:pPr>
        <w:spacing w:after="0" w:line="240" w:lineRule="auto"/>
        <w:jc w:val="both"/>
        <w:rPr>
          <w:b/>
          <w:bCs/>
          <w:u w:val="single"/>
        </w:rPr>
      </w:pPr>
      <w:r w:rsidRPr="00140C1B">
        <w:rPr>
          <w:b/>
          <w:bCs/>
        </w:rPr>
        <w:t xml:space="preserve">Formulario: </w:t>
      </w:r>
      <w:r>
        <w:t xml:space="preserve">debe ser completado con toda la información requerida, lo adicional debe ser adjuntado a la documentación que deberá ser entregada en un sobre cerrado. El material es de archivo por lo que </w:t>
      </w:r>
      <w:r w:rsidRPr="0023079B">
        <w:rPr>
          <w:b/>
          <w:bCs/>
          <w:u w:val="single"/>
        </w:rPr>
        <w:t>no será devuelto.</w:t>
      </w:r>
    </w:p>
    <w:p w:rsidR="00B7278A" w:rsidRPr="00561002" w:rsidRDefault="00B7278A" w:rsidP="0027271F">
      <w:pPr>
        <w:spacing w:after="0" w:line="240" w:lineRule="auto"/>
        <w:jc w:val="both"/>
        <w:rPr>
          <w:b/>
          <w:bCs/>
          <w:u w:val="single"/>
        </w:rPr>
      </w:pPr>
    </w:p>
    <w:p w:rsidR="00A03F81" w:rsidRDefault="00EE1B35" w:rsidP="005A4178">
      <w:pPr>
        <w:spacing w:after="0" w:line="240" w:lineRule="auto"/>
        <w:jc w:val="both"/>
      </w:pPr>
      <w:r>
        <w:rPr>
          <w:b/>
          <w:bCs/>
        </w:rPr>
        <w:t>b</w:t>
      </w:r>
      <w:r w:rsidRPr="00F952A1">
        <w:rPr>
          <w:b/>
          <w:bCs/>
        </w:rPr>
        <w:t>) Participantes</w:t>
      </w:r>
      <w:r w:rsidR="00A03F81" w:rsidRPr="00F952A1">
        <w:rPr>
          <w:b/>
          <w:bCs/>
        </w:rPr>
        <w:t xml:space="preserve">: </w:t>
      </w:r>
      <w:r w:rsidR="003D660E">
        <w:t>Deberán residir</w:t>
      </w:r>
      <w:r w:rsidR="00A03F81">
        <w:t xml:space="preserve"> desde al menos tres años </w:t>
      </w:r>
      <w:r w:rsidR="00A03F81" w:rsidRPr="00F952A1">
        <w:t>en la provincia</w:t>
      </w:r>
      <w:r w:rsidR="00A03F81">
        <w:t xml:space="preserve"> de Chiloé (certificado</w:t>
      </w:r>
      <w:r w:rsidR="003D660E">
        <w:t xml:space="preserve"> de </w:t>
      </w:r>
      <w:proofErr w:type="gramStart"/>
      <w:r w:rsidR="003D660E">
        <w:t>JJ.VV</w:t>
      </w:r>
      <w:proofErr w:type="gramEnd"/>
      <w:r w:rsidR="003D660E">
        <w:t>, boletas de luz, agua o afín</w:t>
      </w:r>
      <w:r w:rsidR="00A03F81">
        <w:t>)</w:t>
      </w:r>
      <w:r w:rsidR="00A03F81" w:rsidRPr="00F952A1">
        <w:t>, pudiendo ser personas naturales</w:t>
      </w:r>
      <w:r w:rsidR="00A03F81">
        <w:t xml:space="preserve"> y </w:t>
      </w:r>
      <w:r w:rsidR="00A03F81" w:rsidRPr="00F952A1">
        <w:t xml:space="preserve">agrupaciones formales </w:t>
      </w:r>
      <w:r w:rsidR="00A03F81">
        <w:t>que claramente</w:t>
      </w:r>
      <w:r w:rsidR="00A03F81" w:rsidRPr="00F952A1">
        <w:t xml:space="preserve"> desarrollen aportes a la conservación de la biodiversidad y cultura de Chiloé.</w:t>
      </w:r>
    </w:p>
    <w:p w:rsidR="00A03F81" w:rsidRDefault="00A03F81" w:rsidP="00BD230D">
      <w:pPr>
        <w:autoSpaceDE w:val="0"/>
        <w:autoSpaceDN w:val="0"/>
        <w:adjustRightInd w:val="0"/>
        <w:spacing w:after="0" w:line="240" w:lineRule="auto"/>
        <w:rPr>
          <w:b/>
          <w:bCs/>
        </w:rPr>
      </w:pPr>
    </w:p>
    <w:p w:rsidR="00A03F81" w:rsidRDefault="00A03F81" w:rsidP="00465F2D">
      <w:pPr>
        <w:autoSpaceDE w:val="0"/>
        <w:autoSpaceDN w:val="0"/>
        <w:adjustRightInd w:val="0"/>
        <w:spacing w:after="0" w:line="240" w:lineRule="auto"/>
        <w:jc w:val="both"/>
        <w:rPr>
          <w:lang w:val="es-ES" w:eastAsia="es-ES"/>
        </w:rPr>
      </w:pPr>
      <w:r>
        <w:rPr>
          <w:b/>
          <w:bCs/>
        </w:rPr>
        <w:t>c</w:t>
      </w:r>
      <w:r w:rsidRPr="00D07370">
        <w:rPr>
          <w:b/>
          <w:bCs/>
        </w:rPr>
        <w:t>) Productos:</w:t>
      </w:r>
      <w:r w:rsidRPr="00D07370">
        <w:t xml:space="preserve"> los productos que estén presentes en la postulación, debe</w:t>
      </w:r>
      <w:r>
        <w:t>rá</w:t>
      </w:r>
      <w:r w:rsidRPr="00D07370">
        <w:t xml:space="preserve">n significar </w:t>
      </w:r>
      <w:r w:rsidRPr="009D30BF">
        <w:rPr>
          <w:b/>
          <w:bCs/>
        </w:rPr>
        <w:t>ejemplos concretos del uso, promoción y protección de la biodiversidad y expresiones de la identidad cultural de Chiloé</w:t>
      </w:r>
      <w:r w:rsidRPr="00D07370">
        <w:t xml:space="preserve">, debiendo </w:t>
      </w:r>
      <w:r w:rsidRPr="009D30BF">
        <w:t xml:space="preserve">cumplir </w:t>
      </w:r>
      <w:r>
        <w:rPr>
          <w:lang w:val="es-ES" w:eastAsia="es-ES"/>
        </w:rPr>
        <w:t>con lo</w:t>
      </w:r>
      <w:r w:rsidRPr="009D30BF">
        <w:rPr>
          <w:lang w:val="es-ES" w:eastAsia="es-ES"/>
        </w:rPr>
        <w:t>s siguientes lineamientos para ingresar al proceso de evaluación del Comité Seleccionador:</w:t>
      </w:r>
    </w:p>
    <w:p w:rsidR="00A03F81" w:rsidRPr="009D30BF" w:rsidRDefault="00A03F81" w:rsidP="00465F2D">
      <w:pPr>
        <w:autoSpaceDE w:val="0"/>
        <w:autoSpaceDN w:val="0"/>
        <w:adjustRightInd w:val="0"/>
        <w:spacing w:after="0" w:line="240" w:lineRule="auto"/>
        <w:jc w:val="both"/>
        <w:rPr>
          <w:lang w:val="es-ES" w:eastAsia="es-ES"/>
        </w:rPr>
      </w:pPr>
    </w:p>
    <w:p w:rsidR="00A03F81" w:rsidRDefault="00A03F81" w:rsidP="00465F2D">
      <w:pPr>
        <w:autoSpaceDE w:val="0"/>
        <w:autoSpaceDN w:val="0"/>
        <w:adjustRightInd w:val="0"/>
        <w:spacing w:after="0" w:line="240" w:lineRule="auto"/>
        <w:jc w:val="both"/>
        <w:rPr>
          <w:lang w:val="es-ES" w:eastAsia="es-ES"/>
        </w:rPr>
      </w:pPr>
      <w:r w:rsidRPr="009D2E81">
        <w:rPr>
          <w:b/>
          <w:bCs/>
          <w:lang w:val="es-ES" w:eastAsia="es-ES"/>
        </w:rPr>
        <w:t>1.</w:t>
      </w:r>
      <w:r w:rsidRPr="009D30BF">
        <w:rPr>
          <w:lang w:val="es-ES" w:eastAsia="es-ES"/>
        </w:rPr>
        <w:t xml:space="preserve"> Que correspondan a las siguientes áreas: </w:t>
      </w:r>
      <w:r w:rsidRPr="00EF1E6B">
        <w:rPr>
          <w:b/>
          <w:bCs/>
          <w:lang w:val="es-ES" w:eastAsia="es-ES"/>
        </w:rPr>
        <w:t>artesanía</w:t>
      </w:r>
      <w:r>
        <w:rPr>
          <w:lang w:val="es-ES" w:eastAsia="es-ES"/>
        </w:rPr>
        <w:t xml:space="preserve"> (fibras vegetales, lana, madera, piedra, conchas y otras materias primas presentes en el territorio)</w:t>
      </w:r>
      <w:r w:rsidRPr="009D30BF">
        <w:rPr>
          <w:lang w:val="es-ES" w:eastAsia="es-ES"/>
        </w:rPr>
        <w:t xml:space="preserve">, </w:t>
      </w:r>
      <w:r w:rsidRPr="00EF1E6B">
        <w:rPr>
          <w:b/>
          <w:bCs/>
          <w:lang w:val="es-ES" w:eastAsia="es-ES"/>
        </w:rPr>
        <w:t xml:space="preserve">productos </w:t>
      </w:r>
      <w:proofErr w:type="spellStart"/>
      <w:r w:rsidRPr="00EF1E6B">
        <w:rPr>
          <w:b/>
          <w:bCs/>
          <w:lang w:val="es-ES" w:eastAsia="es-ES"/>
        </w:rPr>
        <w:t>silvoagropecuarios</w:t>
      </w:r>
      <w:proofErr w:type="spellEnd"/>
      <w:r w:rsidRPr="009D30BF">
        <w:rPr>
          <w:lang w:val="es-ES" w:eastAsia="es-ES"/>
        </w:rPr>
        <w:t>,</w:t>
      </w:r>
      <w:r w:rsidR="00EE1B35">
        <w:rPr>
          <w:lang w:val="es-ES" w:eastAsia="es-ES"/>
        </w:rPr>
        <w:t xml:space="preserve"> </w:t>
      </w:r>
      <w:r>
        <w:rPr>
          <w:b/>
          <w:bCs/>
          <w:lang w:val="es-ES" w:eastAsia="es-ES"/>
        </w:rPr>
        <w:t>gastronomía especial</w:t>
      </w:r>
      <w:r w:rsidRPr="009D30BF">
        <w:rPr>
          <w:lang w:val="es-ES" w:eastAsia="es-ES"/>
        </w:rPr>
        <w:t xml:space="preserve"> u otros </w:t>
      </w:r>
      <w:r w:rsidRPr="00F32028">
        <w:rPr>
          <w:b/>
          <w:bCs/>
          <w:lang w:val="es-ES" w:eastAsia="es-ES"/>
        </w:rPr>
        <w:t>productos</w:t>
      </w:r>
      <w:r w:rsidR="00EE1B35">
        <w:rPr>
          <w:b/>
          <w:bCs/>
          <w:lang w:val="es-ES" w:eastAsia="es-ES"/>
        </w:rPr>
        <w:t xml:space="preserve"> </w:t>
      </w:r>
      <w:r>
        <w:rPr>
          <w:lang w:val="es-ES" w:eastAsia="es-ES"/>
        </w:rPr>
        <w:t>que expresen y promuevan la valoración de nuestra</w:t>
      </w:r>
      <w:r w:rsidRPr="009D30BF">
        <w:rPr>
          <w:lang w:val="es-ES" w:eastAsia="es-ES"/>
        </w:rPr>
        <w:t xml:space="preserve"> biodiversidad.</w:t>
      </w:r>
    </w:p>
    <w:p w:rsidR="00A03F81" w:rsidRPr="009D30BF" w:rsidRDefault="00A03F81" w:rsidP="00465F2D">
      <w:pPr>
        <w:autoSpaceDE w:val="0"/>
        <w:autoSpaceDN w:val="0"/>
        <w:adjustRightInd w:val="0"/>
        <w:spacing w:after="0" w:line="240" w:lineRule="auto"/>
        <w:jc w:val="both"/>
        <w:rPr>
          <w:lang w:val="es-ES" w:eastAsia="es-ES"/>
        </w:rPr>
      </w:pPr>
      <w:r w:rsidRPr="009D30BF">
        <w:rPr>
          <w:b/>
          <w:bCs/>
          <w:lang w:val="es-ES" w:eastAsia="es-ES"/>
        </w:rPr>
        <w:t xml:space="preserve">2. </w:t>
      </w:r>
      <w:r w:rsidRPr="009D30BF">
        <w:rPr>
          <w:lang w:val="es-ES" w:eastAsia="es-ES"/>
        </w:rPr>
        <w:t>Que utilicen materias primas</w:t>
      </w:r>
      <w:r>
        <w:rPr>
          <w:lang w:val="es-ES" w:eastAsia="es-ES"/>
        </w:rPr>
        <w:t xml:space="preserve"> nativas de</w:t>
      </w:r>
      <w:r w:rsidRPr="009D30BF">
        <w:rPr>
          <w:lang w:val="es-ES" w:eastAsia="es-ES"/>
        </w:rPr>
        <w:t xml:space="preserve"> Chiloé.</w:t>
      </w:r>
    </w:p>
    <w:p w:rsidR="00A03F81" w:rsidRPr="009D30BF" w:rsidRDefault="00A03F81" w:rsidP="00465F2D">
      <w:pPr>
        <w:autoSpaceDE w:val="0"/>
        <w:autoSpaceDN w:val="0"/>
        <w:adjustRightInd w:val="0"/>
        <w:spacing w:after="0" w:line="240" w:lineRule="auto"/>
        <w:jc w:val="both"/>
        <w:rPr>
          <w:lang w:val="es-ES" w:eastAsia="es-ES"/>
        </w:rPr>
      </w:pPr>
      <w:r w:rsidRPr="009D30BF">
        <w:rPr>
          <w:b/>
          <w:bCs/>
          <w:lang w:val="es-ES" w:eastAsia="es-ES"/>
        </w:rPr>
        <w:t xml:space="preserve">3. </w:t>
      </w:r>
      <w:r w:rsidRPr="009D30BF">
        <w:rPr>
          <w:lang w:val="es-ES" w:eastAsia="es-ES"/>
        </w:rPr>
        <w:t xml:space="preserve">Que, en su proceso de elaboración, contemple técnicas, usos y formas </w:t>
      </w:r>
      <w:r w:rsidRPr="009D30BF">
        <w:rPr>
          <w:b/>
          <w:bCs/>
          <w:lang w:val="es-ES" w:eastAsia="es-ES"/>
        </w:rPr>
        <w:t>tradicionales</w:t>
      </w:r>
      <w:r w:rsidRPr="009D30BF">
        <w:rPr>
          <w:lang w:val="es-ES" w:eastAsia="es-ES"/>
        </w:rPr>
        <w:t>.</w:t>
      </w:r>
    </w:p>
    <w:p w:rsidR="00A03F81" w:rsidRPr="009D30BF" w:rsidRDefault="00A03F81" w:rsidP="00465F2D">
      <w:pPr>
        <w:autoSpaceDE w:val="0"/>
        <w:autoSpaceDN w:val="0"/>
        <w:adjustRightInd w:val="0"/>
        <w:spacing w:after="0" w:line="240" w:lineRule="auto"/>
        <w:jc w:val="both"/>
        <w:rPr>
          <w:lang w:val="es-ES" w:eastAsia="es-ES"/>
        </w:rPr>
      </w:pPr>
      <w:r w:rsidRPr="009D30BF">
        <w:rPr>
          <w:b/>
          <w:bCs/>
          <w:lang w:val="es-ES" w:eastAsia="es-ES"/>
        </w:rPr>
        <w:t xml:space="preserve">4. </w:t>
      </w:r>
      <w:r w:rsidRPr="009D30BF">
        <w:rPr>
          <w:lang w:val="es-ES" w:eastAsia="es-ES"/>
        </w:rPr>
        <w:t xml:space="preserve">Que, en su proceso de elaboración, contemple técnicas, usos y formas </w:t>
      </w:r>
      <w:r w:rsidRPr="009D30BF">
        <w:rPr>
          <w:b/>
          <w:bCs/>
          <w:lang w:val="es-ES" w:eastAsia="es-ES"/>
        </w:rPr>
        <w:t xml:space="preserve">innovadoras </w:t>
      </w:r>
      <w:r w:rsidRPr="009D30BF">
        <w:rPr>
          <w:lang w:val="es-ES" w:eastAsia="es-ES"/>
        </w:rPr>
        <w:t>o de diseño</w:t>
      </w:r>
      <w:r>
        <w:rPr>
          <w:lang w:val="es-ES" w:eastAsia="es-ES"/>
        </w:rPr>
        <w:t>.</w:t>
      </w:r>
    </w:p>
    <w:p w:rsidR="00A03F81" w:rsidRPr="009D30BF" w:rsidRDefault="00A03F81" w:rsidP="00465F2D">
      <w:pPr>
        <w:autoSpaceDE w:val="0"/>
        <w:autoSpaceDN w:val="0"/>
        <w:adjustRightInd w:val="0"/>
        <w:spacing w:after="0" w:line="240" w:lineRule="auto"/>
        <w:jc w:val="both"/>
        <w:rPr>
          <w:lang w:val="es-ES" w:eastAsia="es-ES"/>
        </w:rPr>
      </w:pPr>
      <w:r w:rsidRPr="009D30BF">
        <w:rPr>
          <w:b/>
          <w:bCs/>
          <w:lang w:val="es-ES" w:eastAsia="es-ES"/>
        </w:rPr>
        <w:t xml:space="preserve">5. </w:t>
      </w:r>
      <w:r w:rsidRPr="009D30BF">
        <w:rPr>
          <w:lang w:val="es-ES" w:eastAsia="es-ES"/>
        </w:rPr>
        <w:t xml:space="preserve">Que sean productos que contribuyan al </w:t>
      </w:r>
      <w:r w:rsidRPr="00EF1E6B">
        <w:rPr>
          <w:b/>
          <w:bCs/>
          <w:lang w:val="es-ES" w:eastAsia="es-ES"/>
        </w:rPr>
        <w:t>fomento de la diversidad productiva</w:t>
      </w:r>
      <w:r w:rsidRPr="009D30BF">
        <w:rPr>
          <w:lang w:val="es-ES" w:eastAsia="es-ES"/>
        </w:rPr>
        <w:t xml:space="preserve"> y sean destacados en su ámbito.</w:t>
      </w:r>
    </w:p>
    <w:p w:rsidR="00A03F81" w:rsidRDefault="00A03F81" w:rsidP="00465F2D">
      <w:pPr>
        <w:autoSpaceDE w:val="0"/>
        <w:autoSpaceDN w:val="0"/>
        <w:adjustRightInd w:val="0"/>
        <w:spacing w:after="0" w:line="240" w:lineRule="auto"/>
        <w:jc w:val="both"/>
        <w:rPr>
          <w:lang w:val="es-ES" w:eastAsia="es-ES"/>
        </w:rPr>
      </w:pPr>
      <w:r w:rsidRPr="009D30BF">
        <w:rPr>
          <w:b/>
          <w:bCs/>
          <w:lang w:val="es-ES" w:eastAsia="es-ES"/>
        </w:rPr>
        <w:t xml:space="preserve">6. </w:t>
      </w:r>
      <w:r w:rsidRPr="009D30BF">
        <w:rPr>
          <w:lang w:val="es-ES" w:eastAsia="es-ES"/>
        </w:rPr>
        <w:t xml:space="preserve">Que sean productos amigables con el medio ambiente, que fomenten el reciclaje y el </w:t>
      </w:r>
      <w:r w:rsidRPr="00EF1E6B">
        <w:rPr>
          <w:b/>
          <w:bCs/>
          <w:lang w:val="es-ES" w:eastAsia="es-ES"/>
        </w:rPr>
        <w:t>uso sustentable</w:t>
      </w:r>
      <w:r w:rsidRPr="009D30BF">
        <w:rPr>
          <w:lang w:val="es-ES" w:eastAsia="es-ES"/>
        </w:rPr>
        <w:t xml:space="preserve"> de los recursos naturales de Chiloé.</w:t>
      </w:r>
    </w:p>
    <w:p w:rsidR="00A03F81" w:rsidRDefault="00A03F81" w:rsidP="00465F2D">
      <w:pPr>
        <w:autoSpaceDE w:val="0"/>
        <w:autoSpaceDN w:val="0"/>
        <w:adjustRightInd w:val="0"/>
        <w:spacing w:after="0" w:line="240" w:lineRule="auto"/>
        <w:jc w:val="both"/>
        <w:rPr>
          <w:lang w:val="es-ES" w:eastAsia="es-ES"/>
        </w:rPr>
      </w:pPr>
    </w:p>
    <w:p w:rsidR="00A03F81" w:rsidRDefault="00A03F81" w:rsidP="00465F2D">
      <w:pPr>
        <w:autoSpaceDE w:val="0"/>
        <w:autoSpaceDN w:val="0"/>
        <w:adjustRightInd w:val="0"/>
        <w:spacing w:after="0" w:line="240" w:lineRule="auto"/>
        <w:jc w:val="both"/>
        <w:rPr>
          <w:lang w:val="es-ES" w:eastAsia="es-ES"/>
        </w:rPr>
      </w:pPr>
      <w:r>
        <w:rPr>
          <w:lang w:val="es-ES" w:eastAsia="es-ES"/>
        </w:rPr>
        <w:t xml:space="preserve">Los productos que no contengan estos lineamientos quedan inmediatamente eliminados del proceso de selección. Los expositores deben escoger un área determinada, no pueden postular productos que mezclen artesanía con </w:t>
      </w:r>
      <w:r w:rsidRPr="00C50BD8">
        <w:rPr>
          <w:lang w:val="es-ES" w:eastAsia="es-ES"/>
        </w:rPr>
        <w:t>gastronomía especial,</w:t>
      </w:r>
      <w:r>
        <w:rPr>
          <w:lang w:val="es-ES" w:eastAsia="es-ES"/>
        </w:rPr>
        <w:t xml:space="preserve"> o mezclar áreas disímiles, esta situación poco clara los dejará automáticamente en lista de espera.</w:t>
      </w:r>
    </w:p>
    <w:p w:rsidR="00A03F81" w:rsidRPr="009F2792" w:rsidRDefault="00A03F81" w:rsidP="00BD230D">
      <w:pPr>
        <w:autoSpaceDE w:val="0"/>
        <w:autoSpaceDN w:val="0"/>
        <w:adjustRightInd w:val="0"/>
        <w:spacing w:after="0" w:line="240" w:lineRule="auto"/>
        <w:jc w:val="both"/>
        <w:rPr>
          <w:b/>
          <w:bCs/>
        </w:rPr>
      </w:pPr>
      <w:r w:rsidRPr="009F2792">
        <w:rPr>
          <w:b/>
          <w:bCs/>
        </w:rPr>
        <w:t>La comisión evaluadora tiene la facultad de solicitar que los postulantes presenten sus productos para hacer una inspección de ellos, visitar a los postulantes en sus talleres o lugares de trabajo para observar directamente como se desarrolla el proceso de producción.</w:t>
      </w:r>
    </w:p>
    <w:p w:rsidR="00A03F81" w:rsidRDefault="00A03F81" w:rsidP="0027271F">
      <w:pPr>
        <w:spacing w:after="0" w:line="240" w:lineRule="auto"/>
        <w:jc w:val="both"/>
        <w:rPr>
          <w:b/>
          <w:bCs/>
        </w:rPr>
      </w:pPr>
    </w:p>
    <w:p w:rsidR="00A03F81" w:rsidRPr="00CA09A9" w:rsidRDefault="00A03F81" w:rsidP="00721253">
      <w:pPr>
        <w:spacing w:after="0" w:line="240" w:lineRule="auto"/>
        <w:jc w:val="both"/>
      </w:pPr>
      <w:r w:rsidRPr="00D30252">
        <w:rPr>
          <w:b/>
          <w:bCs/>
        </w:rPr>
        <w:t xml:space="preserve">d) Admisibilidad: </w:t>
      </w:r>
      <w:r w:rsidRPr="00D30252">
        <w:t xml:space="preserve">Todas las personas naturales, organizaciones, agrupaciones, o entidades interesadas en </w:t>
      </w:r>
      <w:r w:rsidRPr="00CA09A9">
        <w:t>participar deberán completar el formulario, cuya información solicitada debe ser contestada completamente:</w:t>
      </w:r>
    </w:p>
    <w:p w:rsidR="00A03F81" w:rsidRPr="009F2792" w:rsidRDefault="00A03F81" w:rsidP="00465F2D">
      <w:pPr>
        <w:numPr>
          <w:ilvl w:val="0"/>
          <w:numId w:val="5"/>
        </w:numPr>
        <w:autoSpaceDE w:val="0"/>
        <w:autoSpaceDN w:val="0"/>
        <w:adjustRightInd w:val="0"/>
        <w:spacing w:after="0" w:line="240" w:lineRule="auto"/>
        <w:jc w:val="both"/>
        <w:rPr>
          <w:lang w:val="es-ES" w:eastAsia="es-ES"/>
        </w:rPr>
      </w:pPr>
      <w:r w:rsidRPr="00CA09A9">
        <w:rPr>
          <w:lang w:val="es-ES" w:eastAsia="es-ES"/>
        </w:rPr>
        <w:t xml:space="preserve">En caso </w:t>
      </w:r>
      <w:r w:rsidR="00084847" w:rsidRPr="00CA09A9">
        <w:rPr>
          <w:lang w:val="es-ES" w:eastAsia="es-ES"/>
        </w:rPr>
        <w:t>de agrupaciones</w:t>
      </w:r>
      <w:r w:rsidRPr="00CA09A9">
        <w:rPr>
          <w:lang w:val="es-ES" w:eastAsia="es-ES"/>
        </w:rPr>
        <w:t xml:space="preserve"> o cooperativas, éstas deberán adjuntar al formulario</w:t>
      </w:r>
      <w:r w:rsidR="0078720C">
        <w:rPr>
          <w:lang w:val="es-ES" w:eastAsia="es-ES"/>
        </w:rPr>
        <w:t>,</w:t>
      </w:r>
      <w:r w:rsidRPr="00CA09A9">
        <w:rPr>
          <w:lang w:val="es-ES" w:eastAsia="es-ES"/>
        </w:rPr>
        <w:t xml:space="preserve"> la nómina con nombre completo, </w:t>
      </w:r>
      <w:proofErr w:type="spellStart"/>
      <w:r w:rsidRPr="00CA09A9">
        <w:rPr>
          <w:lang w:val="es-ES" w:eastAsia="es-ES"/>
        </w:rPr>
        <w:t>rut</w:t>
      </w:r>
      <w:proofErr w:type="spellEnd"/>
      <w:r w:rsidRPr="00CA09A9">
        <w:rPr>
          <w:lang w:val="es-ES" w:eastAsia="es-ES"/>
        </w:rPr>
        <w:t xml:space="preserve"> y firma de los integrantes. Junto a un certificado de vigencia de personalidad jurídica con antigüedad no superior a 30 días de la fecha de postulación </w:t>
      </w:r>
      <w:r w:rsidR="00084847" w:rsidRPr="00CA09A9">
        <w:rPr>
          <w:lang w:val="es-ES" w:eastAsia="es-ES"/>
        </w:rPr>
        <w:t xml:space="preserve">y </w:t>
      </w:r>
      <w:r w:rsidR="00084847" w:rsidRPr="00CA09A9">
        <w:t>estas</w:t>
      </w:r>
      <w:r w:rsidR="002E548A">
        <w:t xml:space="preserve"> </w:t>
      </w:r>
      <w:r w:rsidRPr="00CA09A9">
        <w:t xml:space="preserve">no </w:t>
      </w:r>
      <w:r w:rsidR="002E548A" w:rsidRPr="00CA09A9">
        <w:t>debe</w:t>
      </w:r>
      <w:r w:rsidR="002E548A">
        <w:t>rá</w:t>
      </w:r>
      <w:r w:rsidR="002E548A" w:rsidRPr="00CA09A9">
        <w:t>n</w:t>
      </w:r>
      <w:r w:rsidRPr="00CA09A9">
        <w:t xml:space="preserve"> tener rendiciones p</w:t>
      </w:r>
      <w:r>
        <w:t xml:space="preserve">endientes con la Municipalidad de la Comuna en donde resida (presentar documento de </w:t>
      </w:r>
      <w:r w:rsidRPr="009F2792">
        <w:t xml:space="preserve">administración y finanzas) </w:t>
      </w:r>
    </w:p>
    <w:p w:rsidR="00572D78" w:rsidRPr="00572D78" w:rsidRDefault="00A03F81" w:rsidP="00572D78">
      <w:pPr>
        <w:numPr>
          <w:ilvl w:val="0"/>
          <w:numId w:val="5"/>
        </w:numPr>
        <w:autoSpaceDE w:val="0"/>
        <w:autoSpaceDN w:val="0"/>
        <w:adjustRightInd w:val="0"/>
        <w:spacing w:after="0" w:line="240" w:lineRule="auto"/>
        <w:jc w:val="both"/>
        <w:rPr>
          <w:lang w:val="es-ES" w:eastAsia="es-ES"/>
        </w:rPr>
      </w:pPr>
      <w:r w:rsidRPr="009F2792">
        <w:t xml:space="preserve">Las personas naturales deben acreditar domicilio con certificado emitido por la Junta de </w:t>
      </w:r>
      <w:r w:rsidR="00572D78">
        <w:t>v</w:t>
      </w:r>
      <w:r w:rsidRPr="009F2792">
        <w:t>ecinos</w:t>
      </w:r>
      <w:r w:rsidR="00732225">
        <w:t>, boletas de luz, agua o afín.</w:t>
      </w:r>
    </w:p>
    <w:p w:rsidR="00A03F81" w:rsidRPr="00572D78" w:rsidRDefault="00572D78" w:rsidP="00572D78">
      <w:pPr>
        <w:pStyle w:val="Prrafodelista"/>
        <w:numPr>
          <w:ilvl w:val="0"/>
          <w:numId w:val="5"/>
        </w:numPr>
        <w:autoSpaceDE w:val="0"/>
        <w:autoSpaceDN w:val="0"/>
        <w:adjustRightInd w:val="0"/>
        <w:spacing w:after="0" w:line="240" w:lineRule="auto"/>
        <w:jc w:val="both"/>
        <w:rPr>
          <w:lang w:val="es-ES" w:eastAsia="es-ES"/>
        </w:rPr>
      </w:pPr>
      <w:r>
        <w:t>L</w:t>
      </w:r>
      <w:r w:rsidR="00A03F81" w:rsidRPr="00572D78">
        <w:rPr>
          <w:lang w:val="es-ES" w:eastAsia="es-ES"/>
        </w:rPr>
        <w:t xml:space="preserve">os postulantes en el área de Productos </w:t>
      </w:r>
      <w:proofErr w:type="spellStart"/>
      <w:r w:rsidR="00A03F81" w:rsidRPr="00572D78">
        <w:rPr>
          <w:lang w:val="es-ES" w:eastAsia="es-ES"/>
        </w:rPr>
        <w:t>silvoagropecuarios</w:t>
      </w:r>
      <w:proofErr w:type="spellEnd"/>
      <w:r w:rsidR="00A03F81" w:rsidRPr="00572D78">
        <w:rPr>
          <w:lang w:val="es-ES" w:eastAsia="es-ES"/>
        </w:rPr>
        <w:t xml:space="preserve"> o elaborados (bebestibles/comestibles) deberán adjuntar una copia de su Resolución Sanitaria del producto postulado (la resolución sanitaria obligatoriamente debe ser emitida en la provincia de Chiloé) y autorización del SAG según corresponda.</w:t>
      </w:r>
    </w:p>
    <w:p w:rsidR="00A03F81" w:rsidRDefault="00A03F81" w:rsidP="001C54EF">
      <w:pPr>
        <w:numPr>
          <w:ilvl w:val="0"/>
          <w:numId w:val="5"/>
        </w:numPr>
        <w:autoSpaceDE w:val="0"/>
        <w:autoSpaceDN w:val="0"/>
        <w:adjustRightInd w:val="0"/>
        <w:spacing w:after="0" w:line="240" w:lineRule="auto"/>
        <w:jc w:val="both"/>
        <w:rPr>
          <w:lang w:val="es-ES" w:eastAsia="es-ES"/>
        </w:rPr>
      </w:pPr>
      <w:r w:rsidRPr="00704FDA">
        <w:rPr>
          <w:lang w:val="es-ES" w:eastAsia="es-ES"/>
        </w:rPr>
        <w:lastRenderedPageBreak/>
        <w:t>Los postulantes en</w:t>
      </w:r>
      <w:r w:rsidR="00084847">
        <w:rPr>
          <w:lang w:val="es-ES" w:eastAsia="es-ES"/>
        </w:rPr>
        <w:t xml:space="preserve"> el área de repostería</w:t>
      </w:r>
      <w:r w:rsidRPr="00704FDA">
        <w:rPr>
          <w:lang w:val="es-ES" w:eastAsia="es-ES"/>
        </w:rPr>
        <w:t xml:space="preserve"> deberán adjuntar una copia de su Resolución Sanitaria o permiso por parte de Autoridad Sanitaria</w:t>
      </w:r>
      <w:r w:rsidR="00084847">
        <w:rPr>
          <w:lang w:val="es-ES" w:eastAsia="es-ES"/>
        </w:rPr>
        <w:t xml:space="preserve"> del o los productos postulados.</w:t>
      </w:r>
    </w:p>
    <w:p w:rsidR="00A03F81" w:rsidRPr="00704FDA" w:rsidRDefault="00A03F81" w:rsidP="001C54EF">
      <w:pPr>
        <w:numPr>
          <w:ilvl w:val="0"/>
          <w:numId w:val="5"/>
        </w:numPr>
        <w:autoSpaceDE w:val="0"/>
        <w:autoSpaceDN w:val="0"/>
        <w:adjustRightInd w:val="0"/>
        <w:spacing w:after="0" w:line="240" w:lineRule="auto"/>
        <w:jc w:val="both"/>
        <w:rPr>
          <w:lang w:val="es-ES" w:eastAsia="es-ES"/>
        </w:rPr>
      </w:pPr>
      <w:r w:rsidRPr="00704FDA">
        <w:rPr>
          <w:lang w:val="es-ES" w:eastAsia="es-ES"/>
        </w:rPr>
        <w:t xml:space="preserve">Los postulantes con productos cosméticos deben presentar autorización del Instituto de Salud Pública para su comercialización. </w:t>
      </w:r>
      <w:r w:rsidRPr="00704FDA">
        <w:t>Entiéndase produc</w:t>
      </w:r>
      <w:r>
        <w:t xml:space="preserve">tos cosméticos de bajo riesgo: </w:t>
      </w:r>
      <w:r w:rsidRPr="00704FDA">
        <w:t>Jabones sólidos,</w:t>
      </w:r>
      <w:r w:rsidRPr="00704FDA">
        <w:br/>
        <w:t>Esmaltes de uña, Quita esmaltes, Ceras depilatorias, Lacas para el cabello,</w:t>
      </w:r>
      <w:r w:rsidRPr="00704FDA">
        <w:br/>
        <w:t>Productos cosméticos no contaminables incorporados en un producto sanitario</w:t>
      </w:r>
      <w:r w:rsidRPr="00704FDA">
        <w:br/>
        <w:t xml:space="preserve">(Art. 5°, letra b) DS 239/02 y Resoluciones N°5134, </w:t>
      </w:r>
      <w:r w:rsidRPr="00704FDA">
        <w:rPr>
          <w:rStyle w:val="object"/>
        </w:rPr>
        <w:t>14/07/03</w:t>
      </w:r>
      <w:r w:rsidRPr="00704FDA">
        <w:t>; N° 2327,</w:t>
      </w:r>
      <w:r w:rsidRPr="00704FDA">
        <w:br/>
      </w:r>
      <w:r w:rsidRPr="00704FDA">
        <w:rPr>
          <w:rStyle w:val="object"/>
        </w:rPr>
        <w:t xml:space="preserve">24/03/06 </w:t>
      </w:r>
      <w:r w:rsidRPr="00704FDA">
        <w:t xml:space="preserve">y N°2190, </w:t>
      </w:r>
      <w:r w:rsidRPr="00704FDA">
        <w:rPr>
          <w:rStyle w:val="object"/>
        </w:rPr>
        <w:t>20/10/11</w:t>
      </w:r>
      <w:r w:rsidRPr="00704FDA">
        <w:t>), corresponden a las señaladas en los artículos</w:t>
      </w:r>
      <w:r w:rsidRPr="00704FDA">
        <w:br/>
        <w:t>96-99° del DS 239/02.</w:t>
      </w:r>
    </w:p>
    <w:p w:rsidR="00A03F81" w:rsidRPr="00704FDA" w:rsidRDefault="00A03F81" w:rsidP="00F86025">
      <w:pPr>
        <w:numPr>
          <w:ilvl w:val="0"/>
          <w:numId w:val="5"/>
        </w:numPr>
        <w:autoSpaceDE w:val="0"/>
        <w:autoSpaceDN w:val="0"/>
        <w:adjustRightInd w:val="0"/>
        <w:spacing w:after="0" w:line="240" w:lineRule="auto"/>
        <w:jc w:val="both"/>
        <w:rPr>
          <w:lang w:val="es-ES" w:eastAsia="es-ES"/>
        </w:rPr>
      </w:pPr>
      <w:r w:rsidRPr="00704FDA">
        <w:rPr>
          <w:lang w:val="es-ES" w:eastAsia="es-ES"/>
        </w:rPr>
        <w:t xml:space="preserve">Postulantes con viveros de </w:t>
      </w:r>
      <w:r w:rsidRPr="00704FDA">
        <w:t xml:space="preserve">plantas forestales nativas, ornamentales y/o frutales </w:t>
      </w:r>
      <w:r w:rsidR="00F3277B" w:rsidRPr="00704FDA">
        <w:t>deben cumplir</w:t>
      </w:r>
      <w:r w:rsidRPr="00704FDA">
        <w:t xml:space="preserve"> con lo establecido en normativa legal, presentando copia de la inscripción del vivero y depósito de plantas respectiva, efectuada en la oficina SAG correspondiente, en cumplimiento del DL de Protección Agrícola N° 3.557 de 1980 y de la Resolución del SAG N° 981 del 2011.</w:t>
      </w:r>
    </w:p>
    <w:p w:rsidR="00A03F81" w:rsidRPr="00F86025" w:rsidRDefault="00A03F81" w:rsidP="00F86025">
      <w:pPr>
        <w:pStyle w:val="Prrafodelista"/>
        <w:numPr>
          <w:ilvl w:val="0"/>
          <w:numId w:val="5"/>
        </w:numPr>
        <w:autoSpaceDE w:val="0"/>
        <w:autoSpaceDN w:val="0"/>
        <w:adjustRightInd w:val="0"/>
        <w:spacing w:after="0" w:line="240" w:lineRule="auto"/>
        <w:jc w:val="both"/>
        <w:rPr>
          <w:lang w:val="es-ES" w:eastAsia="es-ES"/>
        </w:rPr>
      </w:pPr>
      <w:r w:rsidRPr="00704FDA">
        <w:rPr>
          <w:lang w:val="es-ES" w:eastAsia="es-ES"/>
        </w:rPr>
        <w:t xml:space="preserve">Todos los postulantes deberán </w:t>
      </w:r>
      <w:r w:rsidRPr="00704FDA">
        <w:rPr>
          <w:u w:val="single"/>
          <w:lang w:val="es-ES" w:eastAsia="es-ES"/>
        </w:rPr>
        <w:t>obligatoriamente</w:t>
      </w:r>
      <w:r w:rsidRPr="00704FDA">
        <w:rPr>
          <w:lang w:val="es-ES" w:eastAsia="es-ES"/>
        </w:rPr>
        <w:t xml:space="preserve"> entregar fotografías a color (4) de sus productos y </w:t>
      </w:r>
      <w:r w:rsidR="00923CFC">
        <w:rPr>
          <w:lang w:val="es-ES" w:eastAsia="es-ES"/>
        </w:rPr>
        <w:t xml:space="preserve">antecedentes </w:t>
      </w:r>
      <w:r w:rsidRPr="00F86025">
        <w:rPr>
          <w:lang w:val="es-ES" w:eastAsia="es-ES"/>
        </w:rPr>
        <w:t>que acrediten su formación y/o trayectoria como artesano y/o productor. Tales como currículo, certificados, capacitaciones, talleres, participación de ferias, notas de prensa, etc.</w:t>
      </w:r>
    </w:p>
    <w:p w:rsidR="00A03F81" w:rsidRPr="00F86025" w:rsidRDefault="00A03F81" w:rsidP="00F86025">
      <w:pPr>
        <w:pStyle w:val="Prrafodelista"/>
        <w:numPr>
          <w:ilvl w:val="0"/>
          <w:numId w:val="5"/>
        </w:numPr>
        <w:autoSpaceDE w:val="0"/>
        <w:autoSpaceDN w:val="0"/>
        <w:adjustRightInd w:val="0"/>
        <w:spacing w:after="0" w:line="240" w:lineRule="auto"/>
        <w:jc w:val="both"/>
        <w:rPr>
          <w:lang w:val="es-ES" w:eastAsia="es-ES"/>
        </w:rPr>
      </w:pPr>
      <w:r w:rsidRPr="00F86025">
        <w:rPr>
          <w:lang w:val="es-ES" w:eastAsia="es-ES"/>
        </w:rPr>
        <w:t xml:space="preserve">Las </w:t>
      </w:r>
      <w:r w:rsidR="00F3277B" w:rsidRPr="00F86025">
        <w:rPr>
          <w:lang w:val="es-ES" w:eastAsia="es-ES"/>
        </w:rPr>
        <w:t>postulantes pertenecientes</w:t>
      </w:r>
      <w:r w:rsidRPr="00F86025">
        <w:rPr>
          <w:lang w:val="es-ES" w:eastAsia="es-ES"/>
        </w:rPr>
        <w:t xml:space="preserve"> a alguna agrupación de artesanos de la comuna de Castro que lo indiquen en el formulario tendrán una bonificación adicional en su pauta de evaluación</w:t>
      </w:r>
      <w:r w:rsidR="00EC4E1C">
        <w:rPr>
          <w:lang w:val="es-ES" w:eastAsia="es-ES"/>
        </w:rPr>
        <w:t xml:space="preserve">. </w:t>
      </w:r>
    </w:p>
    <w:p w:rsidR="00A03F81" w:rsidRPr="0023079B" w:rsidRDefault="00A03F81" w:rsidP="00721253">
      <w:pPr>
        <w:autoSpaceDE w:val="0"/>
        <w:autoSpaceDN w:val="0"/>
        <w:adjustRightInd w:val="0"/>
        <w:spacing w:after="0" w:line="240" w:lineRule="auto"/>
        <w:ind w:left="720"/>
        <w:rPr>
          <w:lang w:val="es-ES" w:eastAsia="es-ES"/>
        </w:rPr>
      </w:pPr>
    </w:p>
    <w:p w:rsidR="00A03F81" w:rsidRDefault="00A03F81" w:rsidP="00721253">
      <w:pPr>
        <w:spacing w:after="0" w:line="240" w:lineRule="auto"/>
        <w:jc w:val="both"/>
      </w:pPr>
      <w:r w:rsidRPr="00F952A1">
        <w:t>La Comisión Organizadora del evento s</w:t>
      </w:r>
      <w:r>
        <w:t xml:space="preserve">e </w:t>
      </w:r>
      <w:r w:rsidRPr="00D9394A">
        <w:rPr>
          <w:b/>
          <w:bCs/>
          <w:u w:val="single"/>
        </w:rPr>
        <w:t>reserva el derecho de eliminar y no evaluar</w:t>
      </w:r>
      <w:r w:rsidR="00EE1B35">
        <w:rPr>
          <w:b/>
          <w:bCs/>
          <w:u w:val="single"/>
        </w:rPr>
        <w:t xml:space="preserve"> </w:t>
      </w:r>
      <w:r w:rsidRPr="00981032">
        <w:t>cualquier</w:t>
      </w:r>
      <w:r>
        <w:t xml:space="preserve"> postulación cuyo formulario se encuentre incompleto,</w:t>
      </w:r>
      <w:r w:rsidRPr="00F952A1">
        <w:t xml:space="preserve"> así como solicitar información adicional que avale la postulación. </w:t>
      </w:r>
    </w:p>
    <w:p w:rsidR="00A03F81" w:rsidRDefault="00A03F81" w:rsidP="00721253">
      <w:pPr>
        <w:spacing w:after="0" w:line="240" w:lineRule="auto"/>
        <w:jc w:val="both"/>
      </w:pPr>
    </w:p>
    <w:p w:rsidR="00A03F81" w:rsidRPr="00D30252" w:rsidRDefault="00A03F81" w:rsidP="00A42A0B">
      <w:pPr>
        <w:autoSpaceDE w:val="0"/>
        <w:autoSpaceDN w:val="0"/>
        <w:adjustRightInd w:val="0"/>
        <w:spacing w:after="0" w:line="240" w:lineRule="auto"/>
        <w:jc w:val="both"/>
        <w:rPr>
          <w:lang w:val="es-ES" w:eastAsia="es-ES"/>
        </w:rPr>
      </w:pPr>
      <w:r w:rsidRPr="00D30252">
        <w:rPr>
          <w:b/>
          <w:bCs/>
          <w:u w:val="single"/>
        </w:rPr>
        <w:t>No podrán postular</w:t>
      </w:r>
      <w:r w:rsidRPr="00D30252">
        <w:t xml:space="preserve"> aquellas personas naturales y/o agrupaciones que en la versión </w:t>
      </w:r>
      <w:r w:rsidR="008D6C5B">
        <w:t>2023</w:t>
      </w:r>
      <w:r w:rsidRPr="00D30252">
        <w:t xml:space="preserve"> no hayan cumplido con las bases y con los acuerdos suscritos con la comisión organizadora,</w:t>
      </w:r>
      <w:r>
        <w:t xml:space="preserve"> junto a </w:t>
      </w:r>
      <w:r w:rsidRPr="00D30252">
        <w:t xml:space="preserve">quienes no hayan </w:t>
      </w:r>
      <w:r w:rsidR="00F3277B" w:rsidRPr="00D30252">
        <w:t>justificado oportunamente</w:t>
      </w:r>
      <w:r w:rsidRPr="00D30252">
        <w:t xml:space="preserve"> su inasistencia al evento. </w:t>
      </w:r>
    </w:p>
    <w:p w:rsidR="00A03F81" w:rsidRDefault="00A03F81" w:rsidP="00721253">
      <w:pPr>
        <w:spacing w:after="0" w:line="240" w:lineRule="auto"/>
        <w:jc w:val="both"/>
      </w:pPr>
      <w:r>
        <w:t xml:space="preserve">Debido a que la </w:t>
      </w:r>
      <w:r w:rsidR="008D6C5B" w:rsidRPr="008D6C5B">
        <w:t>Feria de la Biodiversidad y Festival Costumbrista Chilote</w:t>
      </w:r>
      <w:r w:rsidR="008D6C5B">
        <w:t xml:space="preserve"> “Alfredo Hernández Ojeda” 2024</w:t>
      </w:r>
      <w:r w:rsidR="00644396">
        <w:t xml:space="preserve"> es</w:t>
      </w:r>
      <w:r>
        <w:t xml:space="preserve"> un espacio en el cual se pueden generar recursos económicos, </w:t>
      </w:r>
      <w:r w:rsidR="00EC4E1C">
        <w:t xml:space="preserve">por lo anterior </w:t>
      </w:r>
      <w:r>
        <w:t>no podrán participar aquellas organizaciones o personas naturales que se encuentren involucradas en procesos judiciales relacionados con la administración de fondos estatales y/o municipales; así como también aquellas que tengan deudas con el Servicio de Impuesto Interno (SII) y/o municipalidad.</w:t>
      </w:r>
    </w:p>
    <w:p w:rsidR="00A03F81" w:rsidRDefault="00A03F81" w:rsidP="00721253">
      <w:pPr>
        <w:spacing w:after="0" w:line="240" w:lineRule="auto"/>
        <w:jc w:val="both"/>
        <w:rPr>
          <w:b/>
          <w:bCs/>
        </w:rPr>
      </w:pPr>
    </w:p>
    <w:p w:rsidR="00A03F81" w:rsidRPr="00E32B36" w:rsidRDefault="00A03F81" w:rsidP="00721253">
      <w:pPr>
        <w:spacing w:after="0" w:line="240" w:lineRule="auto"/>
        <w:jc w:val="both"/>
        <w:rPr>
          <w:b/>
          <w:bCs/>
        </w:rPr>
      </w:pPr>
      <w:r w:rsidRPr="00E32B36">
        <w:rPr>
          <w:b/>
          <w:bCs/>
        </w:rPr>
        <w:t>e) Plazos:</w:t>
      </w:r>
    </w:p>
    <w:p w:rsidR="00A03F81" w:rsidRDefault="00A03F81" w:rsidP="00721253">
      <w:pPr>
        <w:spacing w:after="0" w:line="240" w:lineRule="auto"/>
        <w:jc w:val="both"/>
        <w:rPr>
          <w:b/>
          <w:bCs/>
        </w:rPr>
      </w:pPr>
    </w:p>
    <w:p w:rsidR="005B78D9" w:rsidRDefault="00A03F81" w:rsidP="000A5C94">
      <w:pPr>
        <w:numPr>
          <w:ilvl w:val="0"/>
          <w:numId w:val="8"/>
        </w:numPr>
        <w:spacing w:after="0" w:line="240" w:lineRule="auto"/>
        <w:ind w:left="0" w:firstLine="0"/>
        <w:jc w:val="both"/>
      </w:pPr>
      <w:r w:rsidRPr="00572D78">
        <w:rPr>
          <w:b/>
          <w:bCs/>
          <w:u w:val="single"/>
        </w:rPr>
        <w:t>Proceso de postulación</w:t>
      </w:r>
      <w:r w:rsidRPr="003D2DBB">
        <w:rPr>
          <w:u w:val="single"/>
        </w:rPr>
        <w:t>:</w:t>
      </w:r>
      <w:r w:rsidR="00EE1B35" w:rsidRPr="003D2DBB">
        <w:rPr>
          <w:u w:val="single"/>
        </w:rPr>
        <w:t xml:space="preserve"> </w:t>
      </w:r>
      <w:r w:rsidR="00F3277B" w:rsidRPr="003D2DBB">
        <w:rPr>
          <w:b/>
          <w:bCs/>
        </w:rPr>
        <w:t xml:space="preserve">se inicia el </w:t>
      </w:r>
      <w:r w:rsidR="003D2DBB" w:rsidRPr="003D2DBB">
        <w:rPr>
          <w:b/>
          <w:bCs/>
        </w:rPr>
        <w:t>jueves 04 de enero</w:t>
      </w:r>
      <w:r w:rsidR="00F3277B" w:rsidRPr="003D2DBB">
        <w:rPr>
          <w:b/>
          <w:bCs/>
        </w:rPr>
        <w:t xml:space="preserve"> 20</w:t>
      </w:r>
      <w:r w:rsidR="00572D78" w:rsidRPr="003D2DBB">
        <w:rPr>
          <w:b/>
          <w:bCs/>
        </w:rPr>
        <w:t>2</w:t>
      </w:r>
      <w:r w:rsidR="003D2DBB" w:rsidRPr="003D2DBB">
        <w:rPr>
          <w:b/>
          <w:bCs/>
        </w:rPr>
        <w:t>4</w:t>
      </w:r>
      <w:r w:rsidRPr="003D2DBB">
        <w:rPr>
          <w:b/>
          <w:bCs/>
        </w:rPr>
        <w:t xml:space="preserve"> y finaliza impostergablemente el</w:t>
      </w:r>
      <w:r w:rsidR="005C13E1" w:rsidRPr="003D2DBB">
        <w:rPr>
          <w:b/>
          <w:bCs/>
        </w:rPr>
        <w:t xml:space="preserve"> </w:t>
      </w:r>
      <w:r w:rsidR="003D2DBB" w:rsidRPr="003D2DBB">
        <w:rPr>
          <w:b/>
          <w:bCs/>
        </w:rPr>
        <w:t>viernes 19</w:t>
      </w:r>
      <w:r w:rsidR="00F3277B" w:rsidRPr="003D2DBB">
        <w:rPr>
          <w:b/>
          <w:bCs/>
        </w:rPr>
        <w:t xml:space="preserve"> de enero de 2024</w:t>
      </w:r>
      <w:r w:rsidRPr="003D2DBB">
        <w:rPr>
          <w:b/>
          <w:bCs/>
        </w:rPr>
        <w:t xml:space="preserve">, a las 13:00 </w:t>
      </w:r>
      <w:proofErr w:type="spellStart"/>
      <w:r w:rsidRPr="003D2DBB">
        <w:rPr>
          <w:b/>
          <w:bCs/>
        </w:rPr>
        <w:t>hrs</w:t>
      </w:r>
      <w:proofErr w:type="spellEnd"/>
      <w:r w:rsidRPr="003D2DBB">
        <w:t>.</w:t>
      </w:r>
      <w:r w:rsidRPr="00F952A1">
        <w:t xml:space="preserve"> El formulario y la documentación adjunta deben entregarse en sobre cerrado, dirigido a la Comisión Organizadora de la </w:t>
      </w:r>
      <w:r w:rsidR="00C83D0B" w:rsidRPr="00F952A1">
        <w:t>Feria de la Biodiversidad y Fe</w:t>
      </w:r>
      <w:r w:rsidR="00C83D0B">
        <w:t>stival Costumbrista Chilote “Alfredo Hernández Ojeda” 2024</w:t>
      </w:r>
      <w:r>
        <w:t xml:space="preserve"> y entregado en la </w:t>
      </w:r>
      <w:r w:rsidRPr="00572D78">
        <w:rPr>
          <w:b/>
          <w:bCs/>
        </w:rPr>
        <w:t>oficina de Partes del municipio,</w:t>
      </w:r>
      <w:r w:rsidR="00EC4E1C">
        <w:rPr>
          <w:b/>
          <w:bCs/>
        </w:rPr>
        <w:t xml:space="preserve"> ubicado en</w:t>
      </w:r>
      <w:r w:rsidRPr="00572D78">
        <w:rPr>
          <w:b/>
          <w:bCs/>
        </w:rPr>
        <w:t xml:space="preserve"> Calle Blanco</w:t>
      </w:r>
      <w:r w:rsidR="00EC4E1C">
        <w:rPr>
          <w:b/>
          <w:bCs/>
        </w:rPr>
        <w:t xml:space="preserve"> Encalada</w:t>
      </w:r>
      <w:r w:rsidRPr="00572D78">
        <w:rPr>
          <w:b/>
          <w:bCs/>
        </w:rPr>
        <w:t xml:space="preserve"> nº 273</w:t>
      </w:r>
      <w:r w:rsidR="00EC4E1C">
        <w:rPr>
          <w:b/>
          <w:bCs/>
        </w:rPr>
        <w:t xml:space="preserve"> </w:t>
      </w:r>
      <w:r w:rsidR="001867FD" w:rsidRPr="00572D78">
        <w:rPr>
          <w:b/>
          <w:bCs/>
        </w:rPr>
        <w:t>(único lugar de recepción</w:t>
      </w:r>
      <w:r w:rsidR="00C65AEE" w:rsidRPr="00572D78">
        <w:rPr>
          <w:b/>
          <w:bCs/>
        </w:rPr>
        <w:t xml:space="preserve"> física</w:t>
      </w:r>
      <w:r w:rsidR="001867FD" w:rsidRPr="00572D78">
        <w:rPr>
          <w:b/>
          <w:bCs/>
        </w:rPr>
        <w:t>)</w:t>
      </w:r>
      <w:r w:rsidR="00572D78">
        <w:t>.</w:t>
      </w:r>
    </w:p>
    <w:p w:rsidR="00A03F81" w:rsidRDefault="00572D78" w:rsidP="005B78D9">
      <w:pPr>
        <w:spacing w:after="0" w:line="240" w:lineRule="auto"/>
        <w:jc w:val="both"/>
      </w:pPr>
      <w:r>
        <w:t xml:space="preserve"> </w:t>
      </w:r>
    </w:p>
    <w:p w:rsidR="00A03F81" w:rsidRPr="00CA09A9" w:rsidRDefault="00A03F81" w:rsidP="003A78F4">
      <w:pPr>
        <w:numPr>
          <w:ilvl w:val="0"/>
          <w:numId w:val="8"/>
        </w:numPr>
        <w:spacing w:after="0" w:line="240" w:lineRule="auto"/>
        <w:ind w:left="0" w:firstLine="0"/>
        <w:jc w:val="both"/>
      </w:pPr>
      <w:r w:rsidRPr="00D30252">
        <w:rPr>
          <w:b/>
          <w:bCs/>
          <w:u w:val="single"/>
        </w:rPr>
        <w:t xml:space="preserve">Jornada informativa sobre bases y proceso de </w:t>
      </w:r>
      <w:r w:rsidRPr="007361C5">
        <w:rPr>
          <w:b/>
          <w:bCs/>
          <w:u w:val="single"/>
        </w:rPr>
        <w:t xml:space="preserve">postulación: </w:t>
      </w:r>
      <w:r w:rsidR="00BE2994" w:rsidRPr="007361C5">
        <w:rPr>
          <w:b/>
          <w:bCs/>
        </w:rPr>
        <w:t xml:space="preserve">el día </w:t>
      </w:r>
      <w:r w:rsidR="007361C5" w:rsidRPr="007361C5">
        <w:rPr>
          <w:b/>
          <w:bCs/>
        </w:rPr>
        <w:t>martes 09</w:t>
      </w:r>
      <w:r w:rsidRPr="007361C5">
        <w:rPr>
          <w:b/>
          <w:bCs/>
        </w:rPr>
        <w:t xml:space="preserve"> de </w:t>
      </w:r>
      <w:r w:rsidR="00F3277B" w:rsidRPr="007361C5">
        <w:rPr>
          <w:b/>
          <w:bCs/>
        </w:rPr>
        <w:t>e</w:t>
      </w:r>
      <w:r w:rsidR="00B7278A" w:rsidRPr="007361C5">
        <w:rPr>
          <w:b/>
          <w:bCs/>
        </w:rPr>
        <w:t>nero del 202</w:t>
      </w:r>
      <w:r w:rsidR="00F3277B" w:rsidRPr="007361C5">
        <w:rPr>
          <w:b/>
          <w:bCs/>
        </w:rPr>
        <w:t>4</w:t>
      </w:r>
      <w:r w:rsidR="00B7278A" w:rsidRPr="007361C5">
        <w:rPr>
          <w:b/>
          <w:bCs/>
        </w:rPr>
        <w:t xml:space="preserve"> a las 10.00 </w:t>
      </w:r>
      <w:proofErr w:type="spellStart"/>
      <w:r w:rsidR="00B7278A" w:rsidRPr="007361C5">
        <w:rPr>
          <w:b/>
          <w:bCs/>
        </w:rPr>
        <w:t>hrs</w:t>
      </w:r>
      <w:proofErr w:type="spellEnd"/>
      <w:r w:rsidR="00B7278A" w:rsidRPr="007361C5">
        <w:rPr>
          <w:b/>
          <w:bCs/>
        </w:rPr>
        <w:t xml:space="preserve">. en el auditorio </w:t>
      </w:r>
      <w:r w:rsidRPr="007361C5">
        <w:rPr>
          <w:b/>
          <w:bCs/>
        </w:rPr>
        <w:t>de</w:t>
      </w:r>
      <w:r w:rsidR="00572D78" w:rsidRPr="007361C5">
        <w:rPr>
          <w:b/>
          <w:bCs/>
        </w:rPr>
        <w:t>l Centro Cultural,</w:t>
      </w:r>
      <w:r w:rsidR="00EE1B35">
        <w:rPr>
          <w:b/>
          <w:bCs/>
        </w:rPr>
        <w:t xml:space="preserve"> </w:t>
      </w:r>
      <w:r w:rsidRPr="004A6864">
        <w:t>se realizará una jornada infor</w:t>
      </w:r>
      <w:r w:rsidRPr="00D30252">
        <w:t xml:space="preserve">mativa para aclarar presencialmente dudas y consultas sobre las bases, formulario y proceso de </w:t>
      </w:r>
      <w:r w:rsidRPr="00CA09A9">
        <w:t>postulación. A esta actividad pueden asistir todos los interesados en postular</w:t>
      </w:r>
      <w:r w:rsidR="00B7278A">
        <w:t xml:space="preserve"> (se adjunta </w:t>
      </w:r>
      <w:r w:rsidR="00602CD4">
        <w:t xml:space="preserve">a las bases </w:t>
      </w:r>
      <w:r w:rsidR="00B7278A">
        <w:t>cronograma de fechas)</w:t>
      </w:r>
      <w:r w:rsidRPr="00CA09A9">
        <w:t>.</w:t>
      </w:r>
    </w:p>
    <w:p w:rsidR="00A03F81" w:rsidRPr="00CA09A9" w:rsidRDefault="00A03F81" w:rsidP="003A78F4">
      <w:pPr>
        <w:spacing w:after="0" w:line="240" w:lineRule="auto"/>
        <w:ind w:left="720"/>
        <w:jc w:val="both"/>
      </w:pPr>
    </w:p>
    <w:p w:rsidR="00A03F81" w:rsidRPr="00CA09A9" w:rsidRDefault="00A03F81" w:rsidP="0067699E">
      <w:pPr>
        <w:numPr>
          <w:ilvl w:val="0"/>
          <w:numId w:val="8"/>
        </w:numPr>
        <w:spacing w:after="0" w:line="240" w:lineRule="auto"/>
        <w:ind w:left="0" w:firstLine="0"/>
        <w:jc w:val="both"/>
      </w:pPr>
      <w:r w:rsidRPr="00CA09A9">
        <w:rPr>
          <w:b/>
          <w:bCs/>
          <w:u w:val="single"/>
        </w:rPr>
        <w:t>Entrega de los resultados de la selección:</w:t>
      </w:r>
      <w:r w:rsidR="00EE1B35">
        <w:rPr>
          <w:b/>
          <w:bCs/>
          <w:u w:val="single"/>
        </w:rPr>
        <w:t xml:space="preserve"> </w:t>
      </w:r>
      <w:r w:rsidRPr="00CA09A9">
        <w:t xml:space="preserve">La publicación de resultados </w:t>
      </w:r>
      <w:r w:rsidR="00BE2994">
        <w:t xml:space="preserve">se </w:t>
      </w:r>
      <w:r w:rsidR="00602CD4">
        <w:t>realizara</w:t>
      </w:r>
      <w:r w:rsidR="00BE2994">
        <w:t xml:space="preserve"> en la página web municipal </w:t>
      </w:r>
      <w:hyperlink r:id="rId12" w:history="1">
        <w:r w:rsidR="00BE2994" w:rsidRPr="003C0A7C">
          <w:rPr>
            <w:rStyle w:val="Hipervnculo"/>
          </w:rPr>
          <w:t>www.castromunicipio.cl</w:t>
        </w:r>
      </w:hyperlink>
      <w:r w:rsidR="00BE2994">
        <w:t xml:space="preserve"> y además se harán </w:t>
      </w:r>
      <w:r w:rsidR="00572D78">
        <w:t>públicas</w:t>
      </w:r>
      <w:r w:rsidR="00BE2994">
        <w:t xml:space="preserve"> en dependencias de la </w:t>
      </w:r>
      <w:r w:rsidR="00CE62E2">
        <w:t>Municipalidad, Dirección</w:t>
      </w:r>
      <w:r w:rsidR="00BE2994">
        <w:t xml:space="preserve"> de Desarrollo Comunitario</w:t>
      </w:r>
      <w:r w:rsidR="00CE62E2">
        <w:t xml:space="preserve"> (Did</w:t>
      </w:r>
      <w:r w:rsidR="000A0CC6">
        <w:t xml:space="preserve">eco), Centro Cultural y </w:t>
      </w:r>
      <w:r w:rsidR="00CE62E2">
        <w:t xml:space="preserve">la Oficina de Turismo, </w:t>
      </w:r>
      <w:r w:rsidR="00EE1B35">
        <w:t xml:space="preserve">ubicada </w:t>
      </w:r>
      <w:r w:rsidR="00CE62E2">
        <w:t>en la Plaza de Armas</w:t>
      </w:r>
      <w:r w:rsidRPr="00CA09A9">
        <w:t xml:space="preserve">. </w:t>
      </w:r>
      <w:r w:rsidR="00602CD4">
        <w:t>E</w:t>
      </w:r>
      <w:r w:rsidR="005C2187">
        <w:t xml:space="preserve">sta </w:t>
      </w:r>
      <w:r w:rsidR="00CE62E2">
        <w:t xml:space="preserve">se realizará </w:t>
      </w:r>
      <w:r w:rsidR="00CE62E2" w:rsidRPr="000A0CC6">
        <w:t xml:space="preserve">el día </w:t>
      </w:r>
      <w:r w:rsidR="000A0CC6" w:rsidRPr="000A0CC6">
        <w:rPr>
          <w:b/>
          <w:bCs/>
        </w:rPr>
        <w:t>lunes 29</w:t>
      </w:r>
      <w:r w:rsidR="00CE62E2" w:rsidRPr="000A0CC6">
        <w:rPr>
          <w:b/>
          <w:bCs/>
        </w:rPr>
        <w:t xml:space="preserve"> de</w:t>
      </w:r>
      <w:r w:rsidR="00EE1B35" w:rsidRPr="000A0CC6">
        <w:rPr>
          <w:b/>
          <w:bCs/>
        </w:rPr>
        <w:t xml:space="preserve"> </w:t>
      </w:r>
      <w:r w:rsidR="005B78D9" w:rsidRPr="000A0CC6">
        <w:rPr>
          <w:b/>
          <w:bCs/>
        </w:rPr>
        <w:t>enero de 2024</w:t>
      </w:r>
      <w:r w:rsidR="00EE1B35" w:rsidRPr="000A0CC6">
        <w:rPr>
          <w:b/>
          <w:bCs/>
        </w:rPr>
        <w:t xml:space="preserve"> </w:t>
      </w:r>
      <w:r w:rsidRPr="000A0CC6">
        <w:t>con</w:t>
      </w:r>
      <w:r w:rsidRPr="00CA09A9">
        <w:t xml:space="preserve"> la publicación de los clasificados</w:t>
      </w:r>
      <w:r>
        <w:t>.</w:t>
      </w:r>
    </w:p>
    <w:p w:rsidR="00A03F81" w:rsidRPr="00D30252" w:rsidRDefault="00A03F81" w:rsidP="00A05318">
      <w:pPr>
        <w:spacing w:after="0" w:line="240" w:lineRule="auto"/>
        <w:jc w:val="both"/>
      </w:pPr>
    </w:p>
    <w:p w:rsidR="00A03F81" w:rsidRDefault="00A03F81" w:rsidP="00721253">
      <w:pPr>
        <w:autoSpaceDE w:val="0"/>
        <w:autoSpaceDN w:val="0"/>
        <w:adjustRightInd w:val="0"/>
        <w:spacing w:after="0" w:line="240" w:lineRule="auto"/>
        <w:jc w:val="both"/>
        <w:rPr>
          <w:lang w:val="es-ES" w:eastAsia="es-ES"/>
        </w:rPr>
      </w:pPr>
      <w:r w:rsidRPr="00D30252">
        <w:rPr>
          <w:b/>
          <w:bCs/>
        </w:rPr>
        <w:t>f) Elegibilidad</w:t>
      </w:r>
      <w:r w:rsidR="00EE1B35">
        <w:t>: l</w:t>
      </w:r>
      <w:r w:rsidRPr="00D30252">
        <w:t xml:space="preserve">os postulantes quedan sujetos a evaluación por </w:t>
      </w:r>
      <w:r w:rsidR="00766375">
        <w:t>parte del</w:t>
      </w:r>
      <w:r w:rsidRPr="00D30252">
        <w:t xml:space="preserve"> Comité de Selección integrado por profesionales de l</w:t>
      </w:r>
      <w:r w:rsidR="00766375">
        <w:t>as Direcciones de Dideco, Cultura y Turis</w:t>
      </w:r>
      <w:r w:rsidR="00EE1B35">
        <w:t xml:space="preserve">mo y </w:t>
      </w:r>
      <w:r w:rsidR="00B7278A">
        <w:t>Administración</w:t>
      </w:r>
      <w:r w:rsidR="00766375">
        <w:t>.</w:t>
      </w:r>
      <w:r w:rsidRPr="00D30252">
        <w:t xml:space="preserve"> La selección de los postulantes obedecerá a los criterios estipulados en las presentes bases y en relación a la cantidad y calidad de los expositores postulantes. </w:t>
      </w:r>
      <w:r>
        <w:rPr>
          <w:lang w:val="es-ES" w:eastAsia="es-ES"/>
        </w:rPr>
        <w:t>E</w:t>
      </w:r>
      <w:r w:rsidRPr="00D30252">
        <w:rPr>
          <w:lang w:val="es-ES" w:eastAsia="es-ES"/>
        </w:rPr>
        <w:t>xistirá una lista de espera vigente hasta la semana de realización de este evento.</w:t>
      </w:r>
    </w:p>
    <w:p w:rsidR="00A03F81" w:rsidRPr="00F952A1" w:rsidRDefault="00A03F81" w:rsidP="00721253">
      <w:pPr>
        <w:spacing w:after="0" w:line="240" w:lineRule="auto"/>
        <w:jc w:val="both"/>
      </w:pPr>
    </w:p>
    <w:p w:rsidR="00A03F81" w:rsidRDefault="00A03F81" w:rsidP="00414E2B">
      <w:pPr>
        <w:pBdr>
          <w:top w:val="single" w:sz="4" w:space="1" w:color="auto"/>
          <w:left w:val="single" w:sz="4" w:space="4" w:color="auto"/>
          <w:bottom w:val="single" w:sz="4" w:space="1" w:color="auto"/>
          <w:right w:val="single" w:sz="4" w:space="4" w:color="auto"/>
        </w:pBdr>
        <w:shd w:val="clear" w:color="auto" w:fill="B6DDE8"/>
        <w:spacing w:after="0" w:line="240" w:lineRule="auto"/>
        <w:jc w:val="both"/>
        <w:rPr>
          <w:b/>
          <w:bCs/>
        </w:rPr>
      </w:pPr>
      <w:r>
        <w:rPr>
          <w:b/>
          <w:bCs/>
        </w:rPr>
        <w:t>2.- PARTICIPACIÓN EN EL EVENTO</w:t>
      </w:r>
    </w:p>
    <w:p w:rsidR="00A03F81" w:rsidRDefault="00A03F81" w:rsidP="0027271F">
      <w:pPr>
        <w:spacing w:after="0" w:line="240" w:lineRule="auto"/>
        <w:jc w:val="both"/>
        <w:rPr>
          <w:b/>
          <w:bCs/>
        </w:rPr>
      </w:pPr>
    </w:p>
    <w:p w:rsidR="00A03F81" w:rsidRPr="001D6779" w:rsidRDefault="00A03F81" w:rsidP="001D6779">
      <w:pPr>
        <w:spacing w:after="0" w:line="240" w:lineRule="auto"/>
        <w:jc w:val="both"/>
        <w:rPr>
          <w:b/>
          <w:bCs/>
        </w:rPr>
      </w:pPr>
      <w:r>
        <w:rPr>
          <w:b/>
          <w:bCs/>
        </w:rPr>
        <w:t>a</w:t>
      </w:r>
      <w:r w:rsidRPr="00212266">
        <w:rPr>
          <w:b/>
          <w:bCs/>
        </w:rPr>
        <w:t xml:space="preserve">) </w:t>
      </w:r>
      <w:r>
        <w:rPr>
          <w:b/>
          <w:bCs/>
        </w:rPr>
        <w:t>Condiciones de participación</w:t>
      </w:r>
      <w:r w:rsidRPr="00212266">
        <w:rPr>
          <w:b/>
          <w:bCs/>
        </w:rPr>
        <w:t xml:space="preserve">: </w:t>
      </w:r>
      <w:r w:rsidRPr="00212266">
        <w:t xml:space="preserve">los expositores clasificados deberán participar </w:t>
      </w:r>
      <w:r>
        <w:t xml:space="preserve">de manera </w:t>
      </w:r>
      <w:r w:rsidRPr="00704FDA">
        <w:rPr>
          <w:b/>
          <w:bCs/>
        </w:rPr>
        <w:t>obligatoria</w:t>
      </w:r>
      <w:r w:rsidR="00EE1B35">
        <w:rPr>
          <w:b/>
          <w:bCs/>
        </w:rPr>
        <w:t xml:space="preserve"> </w:t>
      </w:r>
      <w:r w:rsidRPr="00704FDA">
        <w:t>de</w:t>
      </w:r>
      <w:r w:rsidR="00EE1B35">
        <w:t xml:space="preserve"> </w:t>
      </w:r>
      <w:r>
        <w:t xml:space="preserve">las </w:t>
      </w:r>
      <w:r w:rsidRPr="00212266">
        <w:t>instancias de capacitación y reuniones informativas previas al evento, asumiendo los compromisos que de ellas emanen.</w:t>
      </w:r>
      <w:r w:rsidR="00EE1B35">
        <w:t xml:space="preserve"> </w:t>
      </w:r>
      <w:r w:rsidRPr="001D6779">
        <w:rPr>
          <w:b/>
          <w:bCs/>
        </w:rPr>
        <w:t>La inasistencia a las reuniones es causal inmediata d</w:t>
      </w:r>
      <w:r>
        <w:rPr>
          <w:b/>
          <w:bCs/>
        </w:rPr>
        <w:t xml:space="preserve">e descalificación. </w:t>
      </w:r>
    </w:p>
    <w:p w:rsidR="00A03F81" w:rsidRDefault="00A03F81" w:rsidP="0027271F">
      <w:pPr>
        <w:spacing w:after="0" w:line="240" w:lineRule="auto"/>
        <w:jc w:val="both"/>
      </w:pPr>
      <w:r>
        <w:t>A lo menos se efectuará una reunión de coordinación general entre la Comisión Organizadora y representantes de Organismos Estatales (SAG, SII, CONAF, y Autoridad Sanitaria), el que será avisado con antelación a los expositores seleccionados.</w:t>
      </w:r>
    </w:p>
    <w:p w:rsidR="00A03F81" w:rsidRPr="00F952A1" w:rsidRDefault="00A03F81" w:rsidP="0027271F">
      <w:pPr>
        <w:spacing w:after="0" w:line="240" w:lineRule="auto"/>
        <w:jc w:val="both"/>
      </w:pPr>
    </w:p>
    <w:p w:rsidR="00A03F81" w:rsidRPr="00D07370" w:rsidRDefault="00A03F81" w:rsidP="0027271F">
      <w:pPr>
        <w:spacing w:after="0" w:line="240" w:lineRule="auto"/>
        <w:jc w:val="both"/>
      </w:pPr>
      <w:r>
        <w:rPr>
          <w:b/>
          <w:bCs/>
        </w:rPr>
        <w:t>b</w:t>
      </w:r>
      <w:r w:rsidRPr="00D07370">
        <w:rPr>
          <w:b/>
          <w:bCs/>
        </w:rPr>
        <w:t xml:space="preserve">) Permanencia: </w:t>
      </w:r>
      <w:r w:rsidRPr="00D07370">
        <w:t>el postulante seleccionado, ya en calidad de expositor (individual o agrupación), debe ser quien ocupe el puesto asignado duran</w:t>
      </w:r>
      <w:r w:rsidR="00D906D6">
        <w:t>te todos los días del evento que le corresponda</w:t>
      </w:r>
      <w:r w:rsidRPr="00D07370">
        <w:t xml:space="preserve">, </w:t>
      </w:r>
      <w:r w:rsidR="00D906D6">
        <w:t xml:space="preserve">ya sea este de la </w:t>
      </w:r>
      <w:r w:rsidR="00D906D6" w:rsidRPr="00897085">
        <w:rPr>
          <w:b/>
        </w:rPr>
        <w:t xml:space="preserve">modalidad de </w:t>
      </w:r>
      <w:r w:rsidR="00897085" w:rsidRPr="00897085">
        <w:rPr>
          <w:b/>
        </w:rPr>
        <w:t>artesanía</w:t>
      </w:r>
      <w:r w:rsidRPr="00D07370">
        <w:t xml:space="preserve"> </w:t>
      </w:r>
      <w:r w:rsidR="00D906D6">
        <w:t xml:space="preserve">quienes deberán estar </w:t>
      </w:r>
      <w:r w:rsidR="00897085">
        <w:t xml:space="preserve">a </w:t>
      </w:r>
      <w:r w:rsidRPr="00D07370">
        <w:t xml:space="preserve">contar </w:t>
      </w:r>
      <w:r>
        <w:t>de</w:t>
      </w:r>
      <w:r w:rsidRPr="00D07370">
        <w:t xml:space="preserve"> la inauguración de la Feria de la Biodiversidad y hasta la clausura del </w:t>
      </w:r>
      <w:r w:rsidR="005B78D9" w:rsidRPr="005B78D9">
        <w:t xml:space="preserve">Festival Costumbrista Chilote “Alfredo Hernández Ojeda” </w:t>
      </w:r>
      <w:r w:rsidR="002E2A8F" w:rsidRPr="005B78D9">
        <w:t xml:space="preserve">2024 </w:t>
      </w:r>
      <w:r w:rsidR="002E2A8F">
        <w:t>(</w:t>
      </w:r>
      <w:r w:rsidR="005B78D9">
        <w:t xml:space="preserve">21 hasta 25 de </w:t>
      </w:r>
      <w:proofErr w:type="gramStart"/>
      <w:r w:rsidR="005B78D9">
        <w:t>Febrero</w:t>
      </w:r>
      <w:proofErr w:type="gramEnd"/>
      <w:r w:rsidR="005B78D9">
        <w:t xml:space="preserve"> del 2024</w:t>
      </w:r>
      <w:r w:rsidR="00897085">
        <w:t xml:space="preserve">). Ah sí mismo los postulantes seleccionados en la </w:t>
      </w:r>
      <w:r w:rsidR="00897085" w:rsidRPr="00897085">
        <w:rPr>
          <w:b/>
        </w:rPr>
        <w:t>modalidad de gastronomía</w:t>
      </w:r>
      <w:r w:rsidR="00897085">
        <w:t xml:space="preserve"> deberán estar a contar desde la inauguración de la Feria de la Biodiversidad h</w:t>
      </w:r>
      <w:r w:rsidR="005B78D9">
        <w:t xml:space="preserve">asta la clausura de la misma (21 hasta 23 de </w:t>
      </w:r>
      <w:proofErr w:type="gramStart"/>
      <w:r w:rsidR="005B78D9">
        <w:t>Febrero</w:t>
      </w:r>
      <w:proofErr w:type="gramEnd"/>
      <w:r w:rsidR="005B78D9">
        <w:t xml:space="preserve"> del 2024</w:t>
      </w:r>
      <w:r w:rsidR="00897085">
        <w:t>)</w:t>
      </w:r>
      <w:r w:rsidRPr="00D07370">
        <w:t xml:space="preserve">, </w:t>
      </w:r>
      <w:r w:rsidR="00897085">
        <w:t xml:space="preserve">ambas modalidades tanto gastronomía como </w:t>
      </w:r>
      <w:r w:rsidR="00491F7E">
        <w:t xml:space="preserve">artesanía deberán estar </w:t>
      </w:r>
      <w:r w:rsidRPr="00D07370">
        <w:t xml:space="preserve">en horario comprendido desde las </w:t>
      </w:r>
      <w:r w:rsidRPr="005C2187">
        <w:t>10:00</w:t>
      </w:r>
      <w:r w:rsidR="00BE2994" w:rsidRPr="005C2187">
        <w:t xml:space="preserve"> hasta las </w:t>
      </w:r>
      <w:r w:rsidR="00766375" w:rsidRPr="005C2187">
        <w:t>20</w:t>
      </w:r>
      <w:r w:rsidRPr="005C2187">
        <w:t xml:space="preserve">:00 </w:t>
      </w:r>
      <w:proofErr w:type="spellStart"/>
      <w:r w:rsidRPr="005C2187">
        <w:t>hrs</w:t>
      </w:r>
      <w:proofErr w:type="spellEnd"/>
      <w:r w:rsidR="00491F7E" w:rsidRPr="00D07370">
        <w:t>.</w:t>
      </w:r>
      <w:r w:rsidRPr="00D07370">
        <w:t xml:space="preserve"> En caso de inasistencia, por razones de fuerza mayor, debe dar aviso </w:t>
      </w:r>
      <w:r>
        <w:t xml:space="preserve">con antelación </w:t>
      </w:r>
      <w:r w:rsidRPr="00D07370">
        <w:t>a la Comisión Organizadora.</w:t>
      </w:r>
      <w:r w:rsidR="00EE1B35">
        <w:t xml:space="preserve"> </w:t>
      </w:r>
      <w:r w:rsidRPr="00D07370">
        <w:t>En caso de que el expositor no se presente en la jornada inaugural</w:t>
      </w:r>
      <w:r>
        <w:t xml:space="preserve"> u otra jornada, sin justificación alguna</w:t>
      </w:r>
      <w:r w:rsidRPr="00D07370">
        <w:t xml:space="preserve">, el puesto obtenido será asignado </w:t>
      </w:r>
      <w:r>
        <w:t>inmediatamente a otro postulante en lista de espera.</w:t>
      </w:r>
    </w:p>
    <w:p w:rsidR="00A03F81" w:rsidRPr="00D07370" w:rsidRDefault="00A03F81" w:rsidP="0027271F">
      <w:pPr>
        <w:spacing w:after="0" w:line="240" w:lineRule="auto"/>
        <w:jc w:val="both"/>
        <w:rPr>
          <w:b/>
          <w:bCs/>
        </w:rPr>
      </w:pPr>
    </w:p>
    <w:p w:rsidR="00A03F81" w:rsidRPr="00D07370" w:rsidRDefault="00A03F81" w:rsidP="0027271F">
      <w:pPr>
        <w:spacing w:after="0" w:line="240" w:lineRule="auto"/>
        <w:jc w:val="both"/>
      </w:pPr>
      <w:r>
        <w:rPr>
          <w:b/>
          <w:bCs/>
        </w:rPr>
        <w:t>c</w:t>
      </w:r>
      <w:r w:rsidRPr="00D07370">
        <w:rPr>
          <w:b/>
          <w:bCs/>
        </w:rPr>
        <w:t xml:space="preserve">) Fiscalización: </w:t>
      </w:r>
      <w:r w:rsidRPr="00D07370">
        <w:t xml:space="preserve">durante los días del evento se constituirá un equipo de </w:t>
      </w:r>
      <w:r>
        <w:t xml:space="preserve">guías y </w:t>
      </w:r>
      <w:r w:rsidRPr="00D07370">
        <w:t xml:space="preserve">fiscalizadores que velarán por el cumplimiento del reglamento y bases </w:t>
      </w:r>
      <w:r>
        <w:t xml:space="preserve">de participación a favor de la óptima realización del </w:t>
      </w:r>
      <w:r w:rsidR="00766375">
        <w:t>festival</w:t>
      </w:r>
      <w:r>
        <w:t>.</w:t>
      </w:r>
    </w:p>
    <w:p w:rsidR="00A03F81" w:rsidRPr="00D07370" w:rsidRDefault="00A03F81" w:rsidP="00FC6F64">
      <w:pPr>
        <w:spacing w:after="0" w:line="240" w:lineRule="auto"/>
        <w:jc w:val="both"/>
      </w:pPr>
      <w:r w:rsidRPr="00FC6F64">
        <w:t>Todo expositor deberá entregar los datos requeridos por las encuestas que se apliquen diariamente, dado que constituye</w:t>
      </w:r>
      <w:r>
        <w:t>n</w:t>
      </w:r>
      <w:r w:rsidRPr="00FC6F64">
        <w:t xml:space="preserve"> antecedente</w:t>
      </w:r>
      <w:r>
        <w:t>s</w:t>
      </w:r>
      <w:r w:rsidRPr="00FC6F64">
        <w:t xml:space="preserve"> a considerar en las postulaciones de versiones posteriores y, a la vez, consiste</w:t>
      </w:r>
      <w:r>
        <w:t>n</w:t>
      </w:r>
      <w:r w:rsidRPr="00FC6F64">
        <w:t xml:space="preserve"> en una valiosa información para la evaluación y registro del evento.</w:t>
      </w:r>
    </w:p>
    <w:p w:rsidR="00A03F81" w:rsidRPr="00D07370" w:rsidRDefault="00A03F81" w:rsidP="0027271F">
      <w:pPr>
        <w:spacing w:after="0" w:line="240" w:lineRule="auto"/>
        <w:jc w:val="both"/>
      </w:pPr>
    </w:p>
    <w:p w:rsidR="00A03F81" w:rsidRPr="00D07370" w:rsidRDefault="00A03F81" w:rsidP="0027271F">
      <w:pPr>
        <w:spacing w:after="0" w:line="240" w:lineRule="auto"/>
        <w:jc w:val="both"/>
      </w:pPr>
      <w:r w:rsidRPr="00D07370">
        <w:t>Se fiscalizará:</w:t>
      </w:r>
    </w:p>
    <w:p w:rsidR="00A03F81" w:rsidRPr="00D07370" w:rsidRDefault="00A03F81" w:rsidP="0027271F">
      <w:pPr>
        <w:pStyle w:val="Prrafodelista"/>
        <w:numPr>
          <w:ilvl w:val="0"/>
          <w:numId w:val="2"/>
        </w:numPr>
        <w:spacing w:after="0" w:line="240" w:lineRule="auto"/>
        <w:jc w:val="both"/>
      </w:pPr>
      <w:r w:rsidRPr="00D07370">
        <w:t>Que los productos expuestos corr</w:t>
      </w:r>
      <w:r>
        <w:t>espondan estrictamente a los dec</w:t>
      </w:r>
      <w:r w:rsidRPr="00D07370">
        <w:t>larados en la postulación, sin excepción.</w:t>
      </w:r>
    </w:p>
    <w:p w:rsidR="00A03F81" w:rsidRPr="00D07370" w:rsidRDefault="00A03F81" w:rsidP="0027271F">
      <w:pPr>
        <w:pStyle w:val="Prrafodelista"/>
        <w:numPr>
          <w:ilvl w:val="0"/>
          <w:numId w:val="2"/>
        </w:numPr>
        <w:spacing w:after="0" w:line="240" w:lineRule="auto"/>
        <w:jc w:val="both"/>
      </w:pPr>
      <w:r w:rsidRPr="00D07370">
        <w:t xml:space="preserve">Que el expositor cumpla con los requisitos </w:t>
      </w:r>
      <w:r>
        <w:t xml:space="preserve">de participación </w:t>
      </w:r>
      <w:r w:rsidRPr="00D07370">
        <w:t>estipulados en las presentes bases.</w:t>
      </w:r>
    </w:p>
    <w:p w:rsidR="00A03F81" w:rsidRPr="00D07370" w:rsidRDefault="00A03F81" w:rsidP="0027271F">
      <w:pPr>
        <w:spacing w:after="0" w:line="240" w:lineRule="auto"/>
        <w:jc w:val="both"/>
      </w:pPr>
    </w:p>
    <w:p w:rsidR="00A03F81" w:rsidRDefault="00A03F81" w:rsidP="0027271F">
      <w:pPr>
        <w:spacing w:after="0" w:line="240" w:lineRule="auto"/>
        <w:jc w:val="both"/>
      </w:pPr>
      <w:r w:rsidRPr="00D07370">
        <w:t xml:space="preserve">Cabe señalar </w:t>
      </w:r>
      <w:proofErr w:type="gramStart"/>
      <w:r w:rsidRPr="00D07370">
        <w:t>que</w:t>
      </w:r>
      <w:proofErr w:type="gramEnd"/>
      <w:r w:rsidRPr="00D07370">
        <w:t xml:space="preserve"> a su vez, los integrantes de la Comisión ejercerán un </w:t>
      </w:r>
      <w:r w:rsidRPr="00E859A8">
        <w:rPr>
          <w:b/>
          <w:bCs/>
        </w:rPr>
        <w:t>rol orientador y supervisor</w:t>
      </w:r>
      <w:r w:rsidRPr="00D07370">
        <w:t xml:space="preserve"> a lo </w:t>
      </w:r>
      <w:r>
        <w:t>largo del desarrollo del evento, indicaciones que deben ser acatadas por los expositores participantes.</w:t>
      </w:r>
    </w:p>
    <w:p w:rsidR="00A03F81" w:rsidRPr="00D07370" w:rsidRDefault="00A03F81" w:rsidP="0027271F">
      <w:pPr>
        <w:spacing w:after="0" w:line="240" w:lineRule="auto"/>
        <w:jc w:val="both"/>
      </w:pPr>
    </w:p>
    <w:p w:rsidR="00A03F81" w:rsidRPr="00B96B01" w:rsidRDefault="00A03F81" w:rsidP="0027271F">
      <w:pPr>
        <w:spacing w:after="0" w:line="240" w:lineRule="auto"/>
        <w:jc w:val="both"/>
        <w:rPr>
          <w:b/>
          <w:bCs/>
        </w:rPr>
      </w:pPr>
      <w:r>
        <w:rPr>
          <w:b/>
          <w:bCs/>
        </w:rPr>
        <w:t>d) Cantidad</w:t>
      </w:r>
      <w:r w:rsidRPr="00D07370">
        <w:rPr>
          <w:b/>
          <w:bCs/>
        </w:rPr>
        <w:t xml:space="preserve"> de productos: </w:t>
      </w:r>
      <w:r w:rsidRPr="00D07370">
        <w:t xml:space="preserve">los </w:t>
      </w:r>
      <w:r w:rsidR="002E4BF7">
        <w:t>módulos</w:t>
      </w:r>
      <w:r w:rsidRPr="00D07370">
        <w:t xml:space="preserve"> deben contar con la suficiente cantidad de productos para todos los días del evento.</w:t>
      </w:r>
      <w:r>
        <w:t xml:space="preserve"> Los expositores no pueden abandonar el lugar asignado en un horario no convenido por razones de falta de stock, con antelación deberán tomar las precauciones del caso. El día inaugural y de forma excepcional para el tra</w:t>
      </w:r>
      <w:r w:rsidR="00FE7F2F">
        <w:t>n</w:t>
      </w:r>
      <w:r>
        <w:t xml:space="preserve">sporte de productos e insumos se permite la entrada de vehículos cerca de los módulos, pero </w:t>
      </w:r>
      <w:r w:rsidRPr="002E4BF7">
        <w:rPr>
          <w:b/>
          <w:bCs/>
          <w:u w:val="single"/>
        </w:rPr>
        <w:t>ellos deben ser retirad</w:t>
      </w:r>
      <w:r w:rsidR="006A1B67" w:rsidRPr="002E4BF7">
        <w:rPr>
          <w:b/>
          <w:bCs/>
          <w:u w:val="single"/>
        </w:rPr>
        <w:t>os a más tardar a las 11:</w:t>
      </w:r>
      <w:r w:rsidRPr="002E4BF7">
        <w:rPr>
          <w:b/>
          <w:bCs/>
          <w:u w:val="single"/>
        </w:rPr>
        <w:t xml:space="preserve">00 </w:t>
      </w:r>
      <w:proofErr w:type="spellStart"/>
      <w:r w:rsidRPr="002E4BF7">
        <w:rPr>
          <w:b/>
          <w:bCs/>
          <w:u w:val="single"/>
        </w:rPr>
        <w:t>hrs</w:t>
      </w:r>
      <w:proofErr w:type="spellEnd"/>
      <w:r w:rsidRPr="002E4BF7">
        <w:rPr>
          <w:b/>
          <w:bCs/>
          <w:u w:val="single"/>
        </w:rPr>
        <w:t xml:space="preserve"> para los siguientes días el permiso de ingreso de vehículos será hasta las 10:00 horas</w:t>
      </w:r>
      <w:r w:rsidR="00B96B01">
        <w:rPr>
          <w:b/>
          <w:bCs/>
        </w:rPr>
        <w:t>.</w:t>
      </w:r>
    </w:p>
    <w:p w:rsidR="00A03F81" w:rsidRDefault="00A03F81" w:rsidP="0027271F">
      <w:pPr>
        <w:spacing w:after="0" w:line="240" w:lineRule="auto"/>
        <w:jc w:val="both"/>
      </w:pPr>
      <w:r w:rsidRPr="00D07370">
        <w:lastRenderedPageBreak/>
        <w:t xml:space="preserve">Los productos a comercializar deberán tener su </w:t>
      </w:r>
      <w:r w:rsidRPr="00D9394A">
        <w:rPr>
          <w:b/>
          <w:bCs/>
        </w:rPr>
        <w:t>precio visible</w:t>
      </w:r>
      <w:r w:rsidRPr="00D07370">
        <w:t xml:space="preserve"> en al menos un ejemplar de </w:t>
      </w:r>
      <w:r>
        <w:t>cada tipo</w:t>
      </w:r>
      <w:r w:rsidRPr="00D07370">
        <w:t>.</w:t>
      </w:r>
      <w:r>
        <w:t xml:space="preserve"> Es importante contar con el stock suficiente, pero no es necesario que todo </w:t>
      </w:r>
      <w:r w:rsidR="008435D1">
        <w:t>esté</w:t>
      </w:r>
      <w:r>
        <w:t xml:space="preserve"> en exposición, considerando el tamaño reducido de los módulos la exposición debe ser proporcionada para que </w:t>
      </w:r>
      <w:r w:rsidR="00E814FD">
        <w:t>los visitantes</w:t>
      </w:r>
      <w:r>
        <w:t xml:space="preserve"> puedan apreciar y diferenciar adecuadamente los productos.</w:t>
      </w:r>
    </w:p>
    <w:p w:rsidR="00A03F81" w:rsidRPr="00D07370" w:rsidRDefault="00A03F81" w:rsidP="0027271F">
      <w:pPr>
        <w:spacing w:after="0" w:line="240" w:lineRule="auto"/>
        <w:jc w:val="both"/>
      </w:pPr>
    </w:p>
    <w:p w:rsidR="00A03F81" w:rsidRDefault="00A03F81" w:rsidP="0027271F">
      <w:pPr>
        <w:spacing w:after="0" w:line="240" w:lineRule="auto"/>
        <w:jc w:val="both"/>
      </w:pPr>
      <w:r>
        <w:rPr>
          <w:b/>
          <w:bCs/>
        </w:rPr>
        <w:t>e</w:t>
      </w:r>
      <w:r w:rsidRPr="00D07370">
        <w:rPr>
          <w:b/>
          <w:bCs/>
        </w:rPr>
        <w:t xml:space="preserve">) Conducta: </w:t>
      </w:r>
      <w:r w:rsidRPr="00D07370">
        <w:t>los expositores velarán en todo momento el cumplimiento de normas y pautas de respeto y buena conducta tanto con las personas vinculadas a la organización, así como con los demás expositores de dicha versión.</w:t>
      </w:r>
      <w:r>
        <w:t xml:space="preserve"> Las acciones de indisciplina, el no acatar los acuerdos suscritos y/o las instrucciones de la comisión organizadora es causal de inmediata des</w:t>
      </w:r>
      <w:r w:rsidR="002E4BF7">
        <w:t>c</w:t>
      </w:r>
      <w:r>
        <w:t>a</w:t>
      </w:r>
      <w:r w:rsidR="002E4BF7">
        <w:t>lificación</w:t>
      </w:r>
      <w:r>
        <w:t xml:space="preserve"> y marginación del expositor en el evento en curso y de futuras versiones, ya que en conjunto debemos velar para que la </w:t>
      </w:r>
      <w:r w:rsidR="002E2A8F" w:rsidRPr="002E2A8F">
        <w:t>Feria de la Biodiversidad y Festival Costumbrista Chilote “Alfredo Hernández Ojeda” 2024</w:t>
      </w:r>
      <w:r w:rsidR="002E4BF7" w:rsidRPr="002E2A8F">
        <w:t>,</w:t>
      </w:r>
      <w:r w:rsidR="002E4BF7">
        <w:t xml:space="preserve"> </w:t>
      </w:r>
      <w:r>
        <w:t>sean una muestra de los valores sociales y culturales de Chiloé.</w:t>
      </w:r>
    </w:p>
    <w:p w:rsidR="00A03F81" w:rsidRPr="00BA3D4E" w:rsidRDefault="00A03F81" w:rsidP="00BA3D4E">
      <w:pPr>
        <w:pStyle w:val="Prrafodelista"/>
        <w:spacing w:after="0" w:line="240" w:lineRule="auto"/>
        <w:ind w:left="0"/>
        <w:jc w:val="both"/>
      </w:pPr>
      <w:r w:rsidRPr="00BA3D4E">
        <w:rPr>
          <w:b/>
          <w:bCs/>
        </w:rPr>
        <w:t xml:space="preserve">f) Estímulos: </w:t>
      </w:r>
      <w:r w:rsidRPr="00BA3D4E">
        <w:t>La Comisión Organizadora, en el transcurso del evento, seleccionará a los exponentes que más se destaquen en las siguientes líneas:</w:t>
      </w:r>
    </w:p>
    <w:p w:rsidR="00A03F81" w:rsidRPr="00BA3D4E" w:rsidRDefault="00A03F81" w:rsidP="00BA3D4E">
      <w:pPr>
        <w:pStyle w:val="Prrafodelista"/>
        <w:spacing w:after="0" w:line="240" w:lineRule="auto"/>
        <w:ind w:left="0"/>
        <w:jc w:val="both"/>
      </w:pPr>
    </w:p>
    <w:p w:rsidR="00A03F81" w:rsidRPr="00364AAA" w:rsidRDefault="00A03F81" w:rsidP="00670D66">
      <w:pPr>
        <w:numPr>
          <w:ilvl w:val="0"/>
          <w:numId w:val="9"/>
        </w:numPr>
        <w:shd w:val="clear" w:color="auto" w:fill="FFFFFF"/>
        <w:spacing w:after="0" w:line="240" w:lineRule="auto"/>
        <w:rPr>
          <w:b/>
          <w:bCs/>
          <w:lang w:eastAsia="es-CL"/>
        </w:rPr>
      </w:pPr>
      <w:r w:rsidRPr="00364AAA">
        <w:rPr>
          <w:b/>
          <w:bCs/>
          <w:lang w:eastAsia="es-CL"/>
        </w:rPr>
        <w:t>Mejor presentación de módulo</w:t>
      </w:r>
    </w:p>
    <w:p w:rsidR="00A03F81" w:rsidRPr="00364AAA" w:rsidRDefault="00A03F81" w:rsidP="00670D66">
      <w:pPr>
        <w:numPr>
          <w:ilvl w:val="0"/>
          <w:numId w:val="9"/>
        </w:numPr>
        <w:shd w:val="clear" w:color="auto" w:fill="FFFFFF"/>
        <w:spacing w:after="0" w:line="240" w:lineRule="auto"/>
        <w:rPr>
          <w:b/>
          <w:bCs/>
          <w:lang w:eastAsia="es-CL"/>
        </w:rPr>
      </w:pPr>
      <w:r w:rsidRPr="00364AAA">
        <w:rPr>
          <w:b/>
          <w:bCs/>
          <w:lang w:eastAsia="es-CL"/>
        </w:rPr>
        <w:t xml:space="preserve">Premio a la tradición </w:t>
      </w:r>
    </w:p>
    <w:p w:rsidR="00A03F81" w:rsidRPr="00364AAA" w:rsidRDefault="00A03F81" w:rsidP="00670D66">
      <w:pPr>
        <w:numPr>
          <w:ilvl w:val="0"/>
          <w:numId w:val="9"/>
        </w:numPr>
        <w:shd w:val="clear" w:color="auto" w:fill="FFFFFF"/>
        <w:spacing w:after="0" w:line="240" w:lineRule="auto"/>
        <w:rPr>
          <w:b/>
          <w:bCs/>
          <w:lang w:eastAsia="es-CL"/>
        </w:rPr>
      </w:pPr>
      <w:r w:rsidRPr="00364AAA">
        <w:rPr>
          <w:b/>
          <w:bCs/>
          <w:lang w:eastAsia="es-CL"/>
        </w:rPr>
        <w:t>Producto innovador</w:t>
      </w:r>
    </w:p>
    <w:p w:rsidR="00A03F81" w:rsidRPr="00364AAA" w:rsidRDefault="00A03F81" w:rsidP="00670D66">
      <w:pPr>
        <w:numPr>
          <w:ilvl w:val="0"/>
          <w:numId w:val="9"/>
        </w:numPr>
        <w:shd w:val="clear" w:color="auto" w:fill="FFFFFF"/>
        <w:spacing w:after="0" w:line="240" w:lineRule="auto"/>
        <w:rPr>
          <w:b/>
          <w:bCs/>
          <w:lang w:eastAsia="es-CL"/>
        </w:rPr>
      </w:pPr>
      <w:r w:rsidRPr="00364AAA">
        <w:rPr>
          <w:b/>
          <w:bCs/>
          <w:lang w:eastAsia="es-CL"/>
        </w:rPr>
        <w:t>Representatividad de la Feria de la Biodiversidad</w:t>
      </w:r>
    </w:p>
    <w:p w:rsidR="00A03F81" w:rsidRPr="00BA3D4E" w:rsidRDefault="00A03F81" w:rsidP="00BA3D4E">
      <w:pPr>
        <w:shd w:val="clear" w:color="auto" w:fill="FFFFFF"/>
        <w:spacing w:after="0" w:line="240" w:lineRule="auto"/>
        <w:rPr>
          <w:lang w:eastAsia="es-CL"/>
        </w:rPr>
      </w:pPr>
      <w:r w:rsidRPr="00BA3D4E">
        <w:rPr>
          <w:lang w:eastAsia="es-CL"/>
        </w:rPr>
        <w:t> </w:t>
      </w:r>
    </w:p>
    <w:p w:rsidR="00A03F81" w:rsidRPr="00AE2C59" w:rsidRDefault="00A03F81" w:rsidP="00AE2C59">
      <w:pPr>
        <w:shd w:val="clear" w:color="auto" w:fill="FFFFFF"/>
        <w:spacing w:after="82" w:line="240" w:lineRule="auto"/>
        <w:jc w:val="both"/>
      </w:pPr>
      <w:r w:rsidRPr="00BA3D4E">
        <w:rPr>
          <w:lang w:eastAsia="es-CL"/>
        </w:rPr>
        <w:t xml:space="preserve">La Comisión se reserva el derecho de asignar nuevas categorías de acuerdo al reglamento interno. </w:t>
      </w:r>
      <w:r w:rsidRPr="00BA3D4E">
        <w:t xml:space="preserve">Dicho estímulo será entregado públicamente el día de clausura del </w:t>
      </w:r>
      <w:r w:rsidR="00AE2C59" w:rsidRPr="00AE2C59">
        <w:t>Festival Costumbrista Chilote “Alfredo Hernández Ojeda” 2024</w:t>
      </w:r>
      <w:r w:rsidR="002E2A8F">
        <w:t>.</w:t>
      </w:r>
    </w:p>
    <w:p w:rsidR="00A03F81" w:rsidRDefault="00A03F81" w:rsidP="00BA3D4E">
      <w:pPr>
        <w:pStyle w:val="Prrafodelista"/>
        <w:spacing w:after="0" w:line="240" w:lineRule="auto"/>
        <w:ind w:left="0"/>
        <w:jc w:val="both"/>
        <w:rPr>
          <w:b/>
          <w:bCs/>
        </w:rPr>
      </w:pPr>
    </w:p>
    <w:p w:rsidR="00A03F81" w:rsidRPr="00E53314" w:rsidRDefault="00A03F81" w:rsidP="00E53314">
      <w:pPr>
        <w:pStyle w:val="Prrafodelista"/>
        <w:spacing w:after="0" w:line="240" w:lineRule="auto"/>
        <w:ind w:left="0"/>
        <w:jc w:val="both"/>
      </w:pPr>
      <w:r>
        <w:rPr>
          <w:b/>
          <w:bCs/>
        </w:rPr>
        <w:t xml:space="preserve">g) Incumplimientos: </w:t>
      </w:r>
      <w:r w:rsidRPr="008738DC">
        <w:t>El incumplimiento de alguno de los requisitos considerados en las presentes bases</w:t>
      </w:r>
      <w:r>
        <w:t xml:space="preserve"> amerita la no aceptación del postulante en versiones futuras. La evaluación de los expositores durante las versiones anteriores queda consignada como documento del Comité Seleccionador, lo que puede entregar antecedentes para quedar automáticamente fuera del presente proceso de postulación para la </w:t>
      </w:r>
      <w:r w:rsidR="00E53314" w:rsidRPr="00E53314">
        <w:t>Feria de la Biodiversidad y Festival Costumbrista Chilote “Alfredo Hernández Ojeda” 2024</w:t>
      </w:r>
      <w:r w:rsidR="00E53314">
        <w:t>.</w:t>
      </w:r>
    </w:p>
    <w:p w:rsidR="00A03F81" w:rsidRDefault="00A03F81" w:rsidP="0027271F">
      <w:pPr>
        <w:spacing w:after="0" w:line="240" w:lineRule="auto"/>
        <w:jc w:val="both"/>
      </w:pPr>
    </w:p>
    <w:p w:rsidR="00A03F81" w:rsidRPr="00F952A1" w:rsidRDefault="00A03F81" w:rsidP="00414E2B">
      <w:pPr>
        <w:pBdr>
          <w:top w:val="single" w:sz="4" w:space="1" w:color="auto"/>
          <w:left w:val="single" w:sz="4" w:space="4" w:color="auto"/>
          <w:bottom w:val="single" w:sz="4" w:space="1" w:color="auto"/>
          <w:right w:val="single" w:sz="4" w:space="4" w:color="auto"/>
        </w:pBdr>
        <w:shd w:val="clear" w:color="auto" w:fill="B6DDE8"/>
        <w:spacing w:after="0" w:line="240" w:lineRule="auto"/>
        <w:jc w:val="both"/>
        <w:rPr>
          <w:b/>
          <w:bCs/>
        </w:rPr>
      </w:pPr>
      <w:r>
        <w:rPr>
          <w:b/>
          <w:bCs/>
        </w:rPr>
        <w:t xml:space="preserve">3.- DE LOS MÓDULOS </w:t>
      </w:r>
      <w:r w:rsidRPr="00F952A1">
        <w:rPr>
          <w:b/>
          <w:bCs/>
        </w:rPr>
        <w:t>ASIGNADOS</w:t>
      </w:r>
    </w:p>
    <w:p w:rsidR="00A03F81" w:rsidRPr="00F952A1" w:rsidRDefault="00A03F81" w:rsidP="0027271F">
      <w:pPr>
        <w:spacing w:after="0" w:line="240" w:lineRule="auto"/>
        <w:jc w:val="both"/>
        <w:rPr>
          <w:b/>
          <w:bCs/>
        </w:rPr>
      </w:pPr>
    </w:p>
    <w:p w:rsidR="00A03F81" w:rsidRPr="004F1EF4" w:rsidRDefault="00A03F81" w:rsidP="00556A34">
      <w:pPr>
        <w:spacing w:after="0" w:line="240" w:lineRule="auto"/>
        <w:jc w:val="both"/>
        <w:rPr>
          <w:b/>
          <w:bCs/>
          <w:u w:val="single"/>
        </w:rPr>
      </w:pPr>
      <w:r>
        <w:rPr>
          <w:b/>
          <w:bCs/>
        </w:rPr>
        <w:t xml:space="preserve">a) Propiedad: </w:t>
      </w:r>
      <w:r w:rsidRPr="00556A34">
        <w:t xml:space="preserve">Es importante destacar que </w:t>
      </w:r>
      <w:r w:rsidRPr="00D9394A">
        <w:rPr>
          <w:b/>
          <w:bCs/>
          <w:u w:val="single"/>
        </w:rPr>
        <w:t xml:space="preserve">todos los módulos y toda la infraestructura del parque es propiedad de </w:t>
      </w:r>
      <w:r w:rsidR="002E4BF7" w:rsidRPr="00D9394A">
        <w:rPr>
          <w:b/>
          <w:bCs/>
          <w:u w:val="single"/>
        </w:rPr>
        <w:t>la Municipalidad</w:t>
      </w:r>
      <w:r w:rsidRPr="00556A34">
        <w:t xml:space="preserve">, </w:t>
      </w:r>
      <w:r>
        <w:t>sin embargo</w:t>
      </w:r>
      <w:r w:rsidR="002E4BF7">
        <w:t>,</w:t>
      </w:r>
      <w:r>
        <w:t xml:space="preserve"> este fue cedido en comodato al SERVIU en el año 2016 hasta el año 2025 y actualmente se encuentra siendo administrado por una empresa externa; dado lo anterior los módulos</w:t>
      </w:r>
      <w:r w:rsidRPr="00556A34">
        <w:t xml:space="preserve"> sólo se facilitan a los </w:t>
      </w:r>
      <w:r>
        <w:t>expositores para los fines de esta</w:t>
      </w:r>
      <w:r w:rsidR="00364AAA">
        <w:t xml:space="preserve"> </w:t>
      </w:r>
      <w:r w:rsidR="00770F89">
        <w:t>XX</w:t>
      </w:r>
      <w:r w:rsidR="00E53314">
        <w:t>I</w:t>
      </w:r>
      <w:r w:rsidR="00364AAA">
        <w:t xml:space="preserve"> </w:t>
      </w:r>
      <w:r w:rsidRPr="00556A34">
        <w:t>Feria</w:t>
      </w:r>
      <w:r>
        <w:t xml:space="preserve"> de la Biodiversidad</w:t>
      </w:r>
      <w:r w:rsidRPr="00556A34">
        <w:t xml:space="preserve"> y </w:t>
      </w:r>
      <w:r w:rsidR="00770F89">
        <w:t>42</w:t>
      </w:r>
      <w:r w:rsidR="002E4BF7">
        <w:t>°</w:t>
      </w:r>
      <w:r w:rsidR="00364AAA">
        <w:t xml:space="preserve"> </w:t>
      </w:r>
      <w:r w:rsidR="00E53314" w:rsidRPr="00E53314">
        <w:t xml:space="preserve">Festival Costumbrista Chilote “Alfredo Hernández Ojeda” 2024 </w:t>
      </w:r>
      <w:r w:rsidR="00E53314">
        <w:t xml:space="preserve"> </w:t>
      </w:r>
      <w:r w:rsidRPr="00556A34">
        <w:t xml:space="preserve"> Por lo tanto, todas </w:t>
      </w:r>
      <w:r>
        <w:t>las mejoras</w:t>
      </w:r>
      <w:r w:rsidRPr="00556A34">
        <w:t xml:space="preserve"> realizadas en los módulos son </w:t>
      </w:r>
      <w:r>
        <w:t>acciones voluntarias de</w:t>
      </w:r>
      <w:r w:rsidRPr="00556A34">
        <w:t xml:space="preserve"> exclusiva responsabilidad del expositor y no constituyen un vínculo de </w:t>
      </w:r>
      <w:r>
        <w:t>propiedad d</w:t>
      </w:r>
      <w:r w:rsidRPr="00556A34">
        <w:t xml:space="preserve">el espacio. </w:t>
      </w:r>
      <w:r w:rsidRPr="00364AAA">
        <w:rPr>
          <w:b/>
          <w:bCs/>
          <w:shd w:val="clear" w:color="auto" w:fill="FFFFFF" w:themeFill="background1"/>
        </w:rPr>
        <w:t>En</w:t>
      </w:r>
      <w:r w:rsidRPr="00364AAA">
        <w:rPr>
          <w:b/>
          <w:bCs/>
          <w:highlight w:val="yellow"/>
          <w:shd w:val="clear" w:color="auto" w:fill="FFFFFF" w:themeFill="background1"/>
        </w:rPr>
        <w:t xml:space="preserve"> </w:t>
      </w:r>
      <w:r w:rsidRPr="00364AAA">
        <w:rPr>
          <w:b/>
          <w:bCs/>
          <w:shd w:val="clear" w:color="auto" w:fill="FFFFFF" w:themeFill="background1"/>
        </w:rPr>
        <w:t xml:space="preserve">consecuencia, la Comisión Organizadora </w:t>
      </w:r>
      <w:r w:rsidR="004F1EF4" w:rsidRPr="00364AAA">
        <w:rPr>
          <w:b/>
          <w:bCs/>
          <w:shd w:val="clear" w:color="auto" w:fill="FFFFFF" w:themeFill="background1"/>
        </w:rPr>
        <w:t>realizará sorteo de asignación de módulos sólo en caso de la XX</w:t>
      </w:r>
      <w:r w:rsidR="00E53314">
        <w:rPr>
          <w:b/>
          <w:bCs/>
          <w:shd w:val="clear" w:color="auto" w:fill="FFFFFF" w:themeFill="background1"/>
        </w:rPr>
        <w:t>I</w:t>
      </w:r>
      <w:r w:rsidR="004F1EF4" w:rsidRPr="00364AAA">
        <w:rPr>
          <w:b/>
          <w:bCs/>
          <w:shd w:val="clear" w:color="auto" w:fill="FFFFFF" w:themeFill="background1"/>
        </w:rPr>
        <w:t xml:space="preserve"> Feria de la Biodiversidad</w:t>
      </w:r>
      <w:r w:rsidR="004F1EF4" w:rsidRPr="00364AAA">
        <w:rPr>
          <w:b/>
          <w:bCs/>
          <w:u w:val="single"/>
          <w:shd w:val="clear" w:color="auto" w:fill="FFFFFF" w:themeFill="background1"/>
        </w:rPr>
        <w:t>.</w:t>
      </w:r>
    </w:p>
    <w:p w:rsidR="00A03F81" w:rsidRPr="00F952A1" w:rsidRDefault="00A03F81" w:rsidP="00556A34">
      <w:pPr>
        <w:spacing w:after="0" w:line="240" w:lineRule="auto"/>
        <w:jc w:val="both"/>
      </w:pPr>
    </w:p>
    <w:p w:rsidR="00A03F81" w:rsidRDefault="00A03F81" w:rsidP="0027271F">
      <w:pPr>
        <w:spacing w:after="0" w:line="240" w:lineRule="auto"/>
        <w:jc w:val="both"/>
      </w:pPr>
      <w:r>
        <w:rPr>
          <w:b/>
          <w:bCs/>
        </w:rPr>
        <w:t>b</w:t>
      </w:r>
      <w:r w:rsidRPr="00F952A1">
        <w:rPr>
          <w:b/>
          <w:bCs/>
        </w:rPr>
        <w:t xml:space="preserve">) Cantidad: </w:t>
      </w:r>
      <w:r w:rsidRPr="00F87750">
        <w:t>C</w:t>
      </w:r>
      <w:r w:rsidRPr="00F952A1">
        <w:t>ada postulante (individual o agrupación)</w:t>
      </w:r>
      <w:r>
        <w:t xml:space="preserve"> puede acceder a 0</w:t>
      </w:r>
      <w:r w:rsidRPr="00F952A1">
        <w:t xml:space="preserve">1 </w:t>
      </w:r>
      <w:r>
        <w:t>módulo.</w:t>
      </w:r>
      <w:r w:rsidRPr="00F952A1">
        <w:t xml:space="preserve"> Cabe puntualizar que el tamaño de los módulos es reducido, razón por la </w:t>
      </w:r>
      <w:proofErr w:type="gramStart"/>
      <w:r w:rsidRPr="00F952A1">
        <w:t>cual</w:t>
      </w:r>
      <w:proofErr w:type="gramEnd"/>
      <w:r w:rsidRPr="00F952A1">
        <w:t xml:space="preserve"> dependiendo del puesto</w:t>
      </w:r>
      <w:r>
        <w:t xml:space="preserve">, se </w:t>
      </w:r>
      <w:r w:rsidRPr="00F952A1">
        <w:t xml:space="preserve">considera la presencia de no más de 3 personas. </w:t>
      </w:r>
    </w:p>
    <w:p w:rsidR="00A03F81" w:rsidRDefault="00A03F81" w:rsidP="0027271F">
      <w:pPr>
        <w:spacing w:after="0" w:line="240" w:lineRule="auto"/>
        <w:jc w:val="both"/>
      </w:pPr>
    </w:p>
    <w:p w:rsidR="00A03F81" w:rsidRPr="00F952A1" w:rsidRDefault="00A03F81" w:rsidP="008738DC">
      <w:pPr>
        <w:spacing w:after="0" w:line="240" w:lineRule="auto"/>
        <w:jc w:val="both"/>
      </w:pPr>
      <w:r>
        <w:rPr>
          <w:b/>
          <w:bCs/>
        </w:rPr>
        <w:t>c</w:t>
      </w:r>
      <w:r w:rsidRPr="00F952A1">
        <w:rPr>
          <w:b/>
          <w:bCs/>
        </w:rPr>
        <w:t xml:space="preserve">) Inventario del Módulo: </w:t>
      </w:r>
      <w:r>
        <w:t>S</w:t>
      </w:r>
      <w:r w:rsidRPr="00F952A1">
        <w:t>e entrega con instalación eléctrica y red de agua potable siempre y cuando los productos expuestos así lo ameriten (pirograbados, manipulación de alimentos, etc.).  Requisito que el expositor indicará en el documento</w:t>
      </w:r>
      <w:r>
        <w:t xml:space="preserve"> de compromiso de participación.</w:t>
      </w:r>
    </w:p>
    <w:p w:rsidR="00A03F81" w:rsidRDefault="00A03F81" w:rsidP="0027271F">
      <w:pPr>
        <w:spacing w:after="0" w:line="240" w:lineRule="auto"/>
        <w:jc w:val="both"/>
        <w:rPr>
          <w:b/>
          <w:bCs/>
        </w:rPr>
      </w:pPr>
    </w:p>
    <w:p w:rsidR="00A03F81" w:rsidRPr="00C84A5D" w:rsidRDefault="00A03F81" w:rsidP="0027271F">
      <w:pPr>
        <w:spacing w:after="0" w:line="240" w:lineRule="auto"/>
        <w:jc w:val="both"/>
      </w:pPr>
      <w:r>
        <w:rPr>
          <w:b/>
          <w:bCs/>
        </w:rPr>
        <w:t>d</w:t>
      </w:r>
      <w:r w:rsidRPr="00F952A1">
        <w:rPr>
          <w:b/>
          <w:bCs/>
        </w:rPr>
        <w:t xml:space="preserve">) Estética de los módulos: </w:t>
      </w:r>
      <w:r w:rsidRPr="00F952A1">
        <w:t xml:space="preserve">Los módulos </w:t>
      </w:r>
      <w:r>
        <w:t>deben respetar l</w:t>
      </w:r>
      <w:r w:rsidRPr="00F952A1">
        <w:t xml:space="preserve">os </w:t>
      </w:r>
      <w:r>
        <w:t>lineamientos</w:t>
      </w:r>
      <w:r w:rsidRPr="00F952A1">
        <w:t xml:space="preserve"> estéticos planteados para el evento, con criterios de presentación acorde c</w:t>
      </w:r>
      <w:r>
        <w:t>on la estética que proyecta la I</w:t>
      </w:r>
      <w:r w:rsidRPr="00F952A1">
        <w:t xml:space="preserve">dentidad </w:t>
      </w:r>
      <w:r>
        <w:t>C</w:t>
      </w:r>
      <w:r w:rsidRPr="00F952A1">
        <w:t xml:space="preserve">ultural de Chiloé. </w:t>
      </w:r>
      <w:r w:rsidRPr="00C84A5D">
        <w:rPr>
          <w:u w:val="single"/>
        </w:rPr>
        <w:t xml:space="preserve">Se prohíbe el uso de cartones, papeles, </w:t>
      </w:r>
      <w:proofErr w:type="spellStart"/>
      <w:r w:rsidRPr="00C84A5D">
        <w:rPr>
          <w:u w:val="single"/>
        </w:rPr>
        <w:t>plumavit</w:t>
      </w:r>
      <w:proofErr w:type="spellEnd"/>
      <w:r w:rsidRPr="00C84A5D">
        <w:rPr>
          <w:u w:val="single"/>
        </w:rPr>
        <w:t xml:space="preserve">, manuscritos u otros elementos no acordes </w:t>
      </w:r>
      <w:r>
        <w:rPr>
          <w:u w:val="single"/>
        </w:rPr>
        <w:t xml:space="preserve">a la estética general de la Feria. </w:t>
      </w:r>
      <w:r>
        <w:t>También se regulará el excesivo uso de PVC como material de difusión, es importante que los expositores desarrollen estrategias creativas con materias primas locales (pirograbados, remarcados con soga, tallados, etc.)</w:t>
      </w:r>
    </w:p>
    <w:p w:rsidR="00A03F81" w:rsidRDefault="00A03F81" w:rsidP="0027271F">
      <w:pPr>
        <w:spacing w:after="0" w:line="240" w:lineRule="auto"/>
        <w:jc w:val="both"/>
      </w:pPr>
    </w:p>
    <w:p w:rsidR="00A03F81" w:rsidRPr="00F952A1" w:rsidRDefault="00A03F81" w:rsidP="0027271F">
      <w:pPr>
        <w:spacing w:after="0" w:line="240" w:lineRule="auto"/>
        <w:jc w:val="both"/>
      </w:pPr>
      <w:r>
        <w:rPr>
          <w:b/>
          <w:bCs/>
        </w:rPr>
        <w:t>e</w:t>
      </w:r>
      <w:r w:rsidRPr="00D07370">
        <w:rPr>
          <w:b/>
          <w:bCs/>
        </w:rPr>
        <w:t xml:space="preserve">) Carácter didáctico: </w:t>
      </w:r>
      <w:r>
        <w:t>L</w:t>
      </w:r>
      <w:r w:rsidRPr="00D07370">
        <w:t xml:space="preserve">os puestos </w:t>
      </w:r>
      <w:r>
        <w:t>son,</w:t>
      </w:r>
      <w:r w:rsidRPr="00D07370">
        <w:t xml:space="preserve"> ante todo</w:t>
      </w:r>
      <w:r>
        <w:t>,</w:t>
      </w:r>
      <w:r w:rsidRPr="00D07370">
        <w:t xml:space="preserve"> un espacio para difundir las expresiones de la cultura chilota a través de </w:t>
      </w:r>
      <w:proofErr w:type="gramStart"/>
      <w:r w:rsidRPr="00D07370">
        <w:t>los  productos</w:t>
      </w:r>
      <w:proofErr w:type="gramEnd"/>
      <w:r w:rsidRPr="00D07370">
        <w:t xml:space="preserve"> seleccionados, razón por la cual los expositores deberán considerar </w:t>
      </w:r>
      <w:r w:rsidRPr="00D9394A">
        <w:rPr>
          <w:b/>
          <w:bCs/>
        </w:rPr>
        <w:t>elementos didácticos</w:t>
      </w:r>
      <w:r w:rsidRPr="00D07370">
        <w:t xml:space="preserve"> que permitan conocer el proceso de elaboración de los mismos. En los casos en que sea posible (dada las condiciones de espacio), </w:t>
      </w:r>
      <w:r>
        <w:t>es fundamental</w:t>
      </w:r>
      <w:r w:rsidRPr="00D07370">
        <w:t xml:space="preserve"> mostrar parte del proceso en vivo.</w:t>
      </w:r>
    </w:p>
    <w:p w:rsidR="00364AAA" w:rsidRDefault="00364AAA" w:rsidP="0027271F">
      <w:pPr>
        <w:spacing w:after="0" w:line="240" w:lineRule="auto"/>
        <w:jc w:val="both"/>
        <w:rPr>
          <w:b/>
          <w:bCs/>
        </w:rPr>
      </w:pPr>
    </w:p>
    <w:p w:rsidR="00A03F81" w:rsidRPr="00F952A1" w:rsidRDefault="00A03F81" w:rsidP="0027271F">
      <w:pPr>
        <w:spacing w:after="0" w:line="240" w:lineRule="auto"/>
        <w:jc w:val="both"/>
      </w:pPr>
      <w:r>
        <w:rPr>
          <w:b/>
          <w:bCs/>
        </w:rPr>
        <w:t>f</w:t>
      </w:r>
      <w:r w:rsidRPr="00F952A1">
        <w:rPr>
          <w:b/>
          <w:bCs/>
        </w:rPr>
        <w:t>) Permisos</w:t>
      </w:r>
      <w:r w:rsidRPr="00F952A1">
        <w:t xml:space="preserve">: </w:t>
      </w:r>
      <w:r>
        <w:t xml:space="preserve">La Municipalidad de Castro no realiza cobros por derecho al uso de módulo. En este caso el permiso es el documento de </w:t>
      </w:r>
      <w:r w:rsidRPr="00670D66">
        <w:rPr>
          <w:b/>
          <w:bCs/>
        </w:rPr>
        <w:t>“Compromiso de Participación”</w:t>
      </w:r>
      <w:r>
        <w:t xml:space="preserve"> que se suscribe luego de ser seleccionado por la Comisión, no obstante, l</w:t>
      </w:r>
      <w:r w:rsidRPr="00F952A1">
        <w:t>os expositores deberán considerar tanto las regulaciones vigentes del SII</w:t>
      </w:r>
      <w:r>
        <w:t>, SAG, ISP</w:t>
      </w:r>
      <w:r w:rsidRPr="00F952A1">
        <w:t xml:space="preserve"> y de Autoridad Sanitaria p</w:t>
      </w:r>
      <w:r>
        <w:t>ara poder exponer sus productos:</w:t>
      </w:r>
    </w:p>
    <w:p w:rsidR="00A03F81" w:rsidRPr="00BF6BB6" w:rsidRDefault="00A03F81" w:rsidP="0027271F">
      <w:pPr>
        <w:spacing w:after="0" w:line="240" w:lineRule="auto"/>
        <w:jc w:val="both"/>
      </w:pPr>
      <w:r w:rsidRPr="00BF6BB6">
        <w:t>- Expositores sin inicio de actividades deben acogerse al artículo 64 del código tributario, lo que está relacionado con el impuesto fijo.</w:t>
      </w:r>
    </w:p>
    <w:p w:rsidR="00A03F81" w:rsidRPr="00BF6BB6" w:rsidRDefault="00A03F81" w:rsidP="0027271F">
      <w:pPr>
        <w:spacing w:after="0" w:line="240" w:lineRule="auto"/>
        <w:jc w:val="both"/>
      </w:pPr>
      <w:r w:rsidRPr="00BF6BB6">
        <w:t>- Expositores con inicio de actividades deben presentar ante el SII el formulario 2117.</w:t>
      </w:r>
    </w:p>
    <w:p w:rsidR="00A03F81" w:rsidRDefault="00A03F81" w:rsidP="0027271F">
      <w:pPr>
        <w:spacing w:after="0" w:line="240" w:lineRule="auto"/>
        <w:jc w:val="both"/>
      </w:pPr>
      <w:r w:rsidRPr="00BF6BB6">
        <w:t>- Expo</w:t>
      </w:r>
      <w:r>
        <w:t>sitores de productos alimenticios</w:t>
      </w:r>
      <w:r w:rsidRPr="00BF6BB6">
        <w:t xml:space="preserve"> deben contar con Resolución Sanitaria al día, los que no la posean deben acogerse al Decreto Supremo 214 o en su defecto al Decreto Supremo 19749 (MEF) de la Autoridad Sanitaria.</w:t>
      </w:r>
    </w:p>
    <w:p w:rsidR="00A03F81" w:rsidRDefault="00A03F81" w:rsidP="0027271F">
      <w:pPr>
        <w:spacing w:after="0" w:line="240" w:lineRule="auto"/>
        <w:jc w:val="both"/>
      </w:pPr>
      <w:r w:rsidRPr="00712E1D">
        <w:t>-Expositores que expendan bebidas alcohólicas</w:t>
      </w:r>
      <w:r>
        <w:t xml:space="preserve"> deberán cumplir con todas las exigencias establecidas en la Ley Nº18.455.</w:t>
      </w:r>
    </w:p>
    <w:p w:rsidR="00A03F81" w:rsidRDefault="00A03F81" w:rsidP="0027271F">
      <w:pPr>
        <w:spacing w:after="0" w:line="240" w:lineRule="auto"/>
        <w:jc w:val="both"/>
      </w:pPr>
      <w:r w:rsidRPr="00F952A1">
        <w:t xml:space="preserve">De igual forma, deberán </w:t>
      </w:r>
      <w:proofErr w:type="gramStart"/>
      <w:r w:rsidRPr="00F952A1">
        <w:t>cumplir  con</w:t>
      </w:r>
      <w:proofErr w:type="gramEnd"/>
      <w:r w:rsidRPr="00F952A1">
        <w:t xml:space="preserve"> los requisitos exigidos por la  Autoridad Sanitaria (permisos), y “Resolución Sanitaria” en aquellos productos que así lo ameritaran.</w:t>
      </w:r>
      <w:r>
        <w:t xml:space="preserve"> Las dudas respectivas a la documentación deben hacerlas directamente a los organismos estatales mencionados.</w:t>
      </w:r>
    </w:p>
    <w:p w:rsidR="00A03F81" w:rsidRDefault="00A03F81" w:rsidP="0027271F">
      <w:pPr>
        <w:spacing w:after="0" w:line="240" w:lineRule="auto"/>
        <w:jc w:val="both"/>
      </w:pPr>
    </w:p>
    <w:p w:rsidR="00A03F81" w:rsidRDefault="00A03F81" w:rsidP="0027271F">
      <w:pPr>
        <w:spacing w:after="0" w:line="240" w:lineRule="auto"/>
        <w:jc w:val="both"/>
      </w:pPr>
    </w:p>
    <w:p w:rsidR="00A03F81" w:rsidRDefault="00A03F81" w:rsidP="0027271F">
      <w:pPr>
        <w:spacing w:after="0" w:line="240" w:lineRule="auto"/>
        <w:jc w:val="both"/>
      </w:pPr>
    </w:p>
    <w:p w:rsidR="00A03F81" w:rsidRDefault="00A03F81"/>
    <w:p w:rsidR="009436F8" w:rsidRDefault="009436F8"/>
    <w:p w:rsidR="009436F8" w:rsidRDefault="009436F8"/>
    <w:p w:rsidR="00A82F01" w:rsidRDefault="00A82F01"/>
    <w:p w:rsidR="00484391" w:rsidRDefault="00484391"/>
    <w:p w:rsidR="00E412B7" w:rsidRDefault="00364AAA" w:rsidP="00D44D5A">
      <w:r>
        <w:rPr>
          <w:noProof/>
          <w:lang w:eastAsia="es-CL"/>
        </w:rPr>
        <w:drawing>
          <wp:inline distT="0" distB="0" distL="0" distR="0">
            <wp:extent cx="2231390" cy="975360"/>
            <wp:effectExtent l="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390" cy="975360"/>
                    </a:xfrm>
                    <a:prstGeom prst="rect">
                      <a:avLst/>
                    </a:prstGeom>
                    <a:noFill/>
                  </pic:spPr>
                </pic:pic>
              </a:graphicData>
            </a:graphic>
          </wp:inline>
        </w:drawing>
      </w:r>
    </w:p>
    <w:p w:rsidR="000A7CCB" w:rsidRPr="00D44D5A" w:rsidRDefault="000A7CCB" w:rsidP="00D44D5A"/>
    <w:p w:rsidR="00A82F01" w:rsidRDefault="00A03F81" w:rsidP="00561002">
      <w:pPr>
        <w:jc w:val="center"/>
        <w:rPr>
          <w:rFonts w:ascii="Arial" w:hAnsi="Arial" w:cs="Arial"/>
          <w:b/>
          <w:bCs/>
          <w:sz w:val="26"/>
          <w:szCs w:val="26"/>
        </w:rPr>
      </w:pPr>
      <w:r>
        <w:rPr>
          <w:rFonts w:ascii="Arial" w:hAnsi="Arial" w:cs="Arial"/>
          <w:b/>
          <w:bCs/>
          <w:sz w:val="26"/>
          <w:szCs w:val="26"/>
        </w:rPr>
        <w:lastRenderedPageBreak/>
        <w:t>FORMULARIO POSTULACIÓN EXPOSITORES</w:t>
      </w:r>
      <w:r w:rsidR="00D44D5A">
        <w:rPr>
          <w:rFonts w:ascii="Arial" w:hAnsi="Arial" w:cs="Arial"/>
          <w:b/>
          <w:bCs/>
          <w:sz w:val="26"/>
          <w:szCs w:val="26"/>
        </w:rPr>
        <w:t xml:space="preserve"> 2024</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03F81" w:rsidRPr="00D61338">
        <w:tc>
          <w:tcPr>
            <w:tcW w:w="10008" w:type="dxa"/>
          </w:tcPr>
          <w:p w:rsidR="00D44D5A" w:rsidRPr="00D44D5A" w:rsidRDefault="00D44D5A" w:rsidP="00D44D5A">
            <w:pPr>
              <w:jc w:val="center"/>
              <w:rPr>
                <w:rFonts w:ascii="Arial" w:hAnsi="Arial" w:cs="Arial"/>
                <w:b/>
                <w:bCs/>
                <w:sz w:val="26"/>
                <w:szCs w:val="26"/>
              </w:rPr>
            </w:pPr>
            <w:r w:rsidRPr="00D44D5A">
              <w:rPr>
                <w:rFonts w:ascii="Arial" w:hAnsi="Arial" w:cs="Arial"/>
                <w:b/>
                <w:bCs/>
                <w:sz w:val="26"/>
                <w:szCs w:val="26"/>
              </w:rPr>
              <w:t>Feria de la Biodiversidad y Festival Costumbrista Chilote “Alfredo Hernández Ojeda” 2024</w:t>
            </w:r>
          </w:p>
          <w:p w:rsidR="00A03F81" w:rsidRPr="009526A9" w:rsidRDefault="00A03F81" w:rsidP="00E412B7">
            <w:pPr>
              <w:rPr>
                <w:rFonts w:ascii="Arial" w:hAnsi="Arial" w:cs="Arial"/>
                <w:b/>
                <w:bCs/>
              </w:rPr>
            </w:pPr>
            <w:r w:rsidRPr="009526A9">
              <w:rPr>
                <w:rFonts w:ascii="Arial" w:hAnsi="Arial" w:cs="Arial"/>
                <w:b/>
                <w:bCs/>
              </w:rPr>
              <w:t>ANTECEDENTES POSTULANTE</w:t>
            </w:r>
            <w:r w:rsidR="00E412B7">
              <w:rPr>
                <w:rFonts w:ascii="Arial" w:hAnsi="Arial" w:cs="Arial"/>
                <w:b/>
                <w:bCs/>
              </w:rPr>
              <w:t>S</w:t>
            </w:r>
            <w:r w:rsidRPr="009526A9">
              <w:rPr>
                <w:rFonts w:ascii="Arial" w:hAnsi="Arial" w:cs="Arial"/>
                <w:b/>
                <w:bCs/>
              </w:rPr>
              <w:t xml:space="preserve"> </w:t>
            </w:r>
            <w:r w:rsidR="00E412B7">
              <w:rPr>
                <w:rFonts w:ascii="Arial" w:hAnsi="Arial" w:cs="Arial"/>
                <w:b/>
                <w:bCs/>
              </w:rPr>
              <w:t xml:space="preserve"> GASTRONÓMICOS  Y ARTESANOS (AS) </w:t>
            </w:r>
          </w:p>
        </w:tc>
      </w:tr>
      <w:tr w:rsidR="00A03F81" w:rsidRPr="00D61338">
        <w:tc>
          <w:tcPr>
            <w:tcW w:w="10008" w:type="dxa"/>
          </w:tcPr>
          <w:p w:rsidR="00A03F81" w:rsidRPr="009526A9" w:rsidRDefault="00A03F81" w:rsidP="003F7AA1">
            <w:pPr>
              <w:rPr>
                <w:rFonts w:ascii="Arial" w:hAnsi="Arial" w:cs="Arial"/>
              </w:rPr>
            </w:pPr>
            <w:r w:rsidRPr="009526A9">
              <w:rPr>
                <w:rFonts w:ascii="Arial" w:hAnsi="Arial" w:cs="Arial"/>
              </w:rPr>
              <w:t xml:space="preserve">Nombre:                                                                         </w:t>
            </w:r>
          </w:p>
        </w:tc>
      </w:tr>
      <w:tr w:rsidR="00A03F81" w:rsidRPr="00D61338">
        <w:tc>
          <w:tcPr>
            <w:tcW w:w="10008" w:type="dxa"/>
          </w:tcPr>
          <w:p w:rsidR="00A03F81" w:rsidRPr="009526A9" w:rsidRDefault="00A03F81" w:rsidP="003F7AA1">
            <w:pPr>
              <w:rPr>
                <w:rFonts w:ascii="Arial" w:hAnsi="Arial" w:cs="Arial"/>
              </w:rPr>
            </w:pPr>
            <w:r w:rsidRPr="009526A9">
              <w:rPr>
                <w:rFonts w:ascii="Arial" w:hAnsi="Arial" w:cs="Arial"/>
              </w:rPr>
              <w:t xml:space="preserve">Rut: </w:t>
            </w:r>
            <w:r w:rsidRPr="009526A9">
              <w:rPr>
                <w:rFonts w:ascii="Arial" w:hAnsi="Arial" w:cs="Arial"/>
              </w:rPr>
              <w:tab/>
            </w:r>
            <w:r w:rsidRPr="009526A9">
              <w:rPr>
                <w:rFonts w:ascii="Arial" w:hAnsi="Arial" w:cs="Arial"/>
              </w:rPr>
              <w:tab/>
            </w:r>
            <w:r w:rsidRPr="009526A9">
              <w:rPr>
                <w:rFonts w:ascii="Arial" w:hAnsi="Arial" w:cs="Arial"/>
              </w:rPr>
              <w:tab/>
            </w:r>
            <w:r w:rsidRPr="009526A9">
              <w:rPr>
                <w:rFonts w:ascii="Arial" w:hAnsi="Arial" w:cs="Arial"/>
              </w:rPr>
              <w:tab/>
              <w:t xml:space="preserve">              Dirección:</w:t>
            </w:r>
          </w:p>
        </w:tc>
      </w:tr>
      <w:tr w:rsidR="00A03F81">
        <w:tc>
          <w:tcPr>
            <w:tcW w:w="10008" w:type="dxa"/>
          </w:tcPr>
          <w:p w:rsidR="00A03F81" w:rsidRPr="009526A9" w:rsidRDefault="00A03F81" w:rsidP="003F7AA1">
            <w:pPr>
              <w:rPr>
                <w:rFonts w:ascii="Arial" w:hAnsi="Arial" w:cs="Arial"/>
              </w:rPr>
            </w:pPr>
            <w:r w:rsidRPr="009526A9">
              <w:rPr>
                <w:rFonts w:ascii="Arial" w:hAnsi="Arial" w:cs="Arial"/>
              </w:rPr>
              <w:t xml:space="preserve">Comuna: </w:t>
            </w:r>
            <w:r w:rsidRPr="009526A9">
              <w:rPr>
                <w:rFonts w:ascii="Arial" w:hAnsi="Arial" w:cs="Arial"/>
              </w:rPr>
              <w:tab/>
            </w:r>
            <w:r w:rsidRPr="009526A9">
              <w:rPr>
                <w:rFonts w:ascii="Arial" w:hAnsi="Arial" w:cs="Arial"/>
              </w:rPr>
              <w:tab/>
            </w:r>
            <w:r w:rsidRPr="009526A9">
              <w:rPr>
                <w:rFonts w:ascii="Arial" w:hAnsi="Arial" w:cs="Arial"/>
              </w:rPr>
              <w:tab/>
            </w:r>
            <w:r w:rsidRPr="009526A9">
              <w:rPr>
                <w:rFonts w:ascii="Arial" w:hAnsi="Arial" w:cs="Arial"/>
              </w:rPr>
              <w:tab/>
              <w:t xml:space="preserve">    Fono:</w:t>
            </w:r>
            <w:r w:rsidRPr="009526A9">
              <w:rPr>
                <w:rFonts w:ascii="Arial" w:hAnsi="Arial" w:cs="Arial"/>
              </w:rPr>
              <w:tab/>
            </w:r>
          </w:p>
        </w:tc>
      </w:tr>
      <w:tr w:rsidR="00A03F81">
        <w:tc>
          <w:tcPr>
            <w:tcW w:w="10008" w:type="dxa"/>
          </w:tcPr>
          <w:p w:rsidR="00A03F81" w:rsidRPr="009526A9" w:rsidRDefault="00A03F81" w:rsidP="003F7AA1">
            <w:pPr>
              <w:rPr>
                <w:rFonts w:ascii="Arial" w:hAnsi="Arial" w:cs="Arial"/>
              </w:rPr>
            </w:pPr>
            <w:r w:rsidRPr="009526A9">
              <w:rPr>
                <w:rFonts w:ascii="Arial" w:hAnsi="Arial" w:cs="Arial"/>
              </w:rPr>
              <w:t xml:space="preserve">Correo electrónico:                                                </w:t>
            </w:r>
          </w:p>
        </w:tc>
      </w:tr>
      <w:tr w:rsidR="00A03F81">
        <w:tc>
          <w:tcPr>
            <w:tcW w:w="10008" w:type="dxa"/>
          </w:tcPr>
          <w:p w:rsidR="00A03F81" w:rsidRPr="009526A9" w:rsidRDefault="00A03F81" w:rsidP="003F7AA1">
            <w:pPr>
              <w:rPr>
                <w:rFonts w:ascii="Arial" w:hAnsi="Arial" w:cs="Arial"/>
              </w:rPr>
            </w:pPr>
            <w:r w:rsidRPr="009526A9">
              <w:rPr>
                <w:rFonts w:ascii="Arial" w:hAnsi="Arial" w:cs="Arial"/>
              </w:rPr>
              <w:t>¿Posee inicio de actividades?         SÍ__  NO__</w:t>
            </w:r>
          </w:p>
        </w:tc>
      </w:tr>
    </w:tbl>
    <w:p w:rsidR="00A03F81" w:rsidRPr="00D27F06" w:rsidRDefault="00A03F81" w:rsidP="00D27F06">
      <w:pPr>
        <w:rPr>
          <w:rFonts w:ascii="Arial" w:hAnsi="Arial" w:cs="Arial"/>
          <w:b/>
          <w:bCs/>
          <w:sz w:val="16"/>
          <w:szCs w:val="16"/>
        </w:rPr>
      </w:pPr>
    </w:p>
    <w:tbl>
      <w:tblPr>
        <w:tblW w:w="99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8"/>
      </w:tblGrid>
      <w:tr w:rsidR="00A03F81" w:rsidRPr="00D61338" w:rsidTr="00E412B7">
        <w:trPr>
          <w:trHeight w:val="1557"/>
        </w:trPr>
        <w:tc>
          <w:tcPr>
            <w:tcW w:w="9978" w:type="dxa"/>
          </w:tcPr>
          <w:p w:rsidR="00A03F81" w:rsidRPr="009526A9" w:rsidRDefault="00A03F81" w:rsidP="00E412B7">
            <w:pPr>
              <w:rPr>
                <w:rFonts w:ascii="Arial" w:hAnsi="Arial" w:cs="Arial"/>
                <w:b/>
                <w:bCs/>
              </w:rPr>
            </w:pPr>
            <w:r w:rsidRPr="009526A9">
              <w:rPr>
                <w:rFonts w:ascii="Arial" w:hAnsi="Arial" w:cs="Arial"/>
                <w:b/>
                <w:bCs/>
              </w:rPr>
              <w:t>ANTECEDENTES POSTULANTE</w:t>
            </w:r>
            <w:r w:rsidR="00E412B7">
              <w:rPr>
                <w:rFonts w:ascii="Arial" w:hAnsi="Arial" w:cs="Arial"/>
                <w:b/>
                <w:bCs/>
              </w:rPr>
              <w:t>S</w:t>
            </w:r>
            <w:r w:rsidRPr="009526A9">
              <w:rPr>
                <w:rFonts w:ascii="Arial" w:hAnsi="Arial" w:cs="Arial"/>
                <w:b/>
                <w:bCs/>
              </w:rPr>
              <w:t xml:space="preserve"> </w:t>
            </w:r>
          </w:p>
        </w:tc>
      </w:tr>
      <w:tr w:rsidR="00A03F81" w:rsidRPr="00D61338" w:rsidTr="00E412B7">
        <w:trPr>
          <w:trHeight w:val="1606"/>
        </w:trPr>
        <w:tc>
          <w:tcPr>
            <w:tcW w:w="9978" w:type="dxa"/>
          </w:tcPr>
          <w:p w:rsidR="00A03F81" w:rsidRPr="009526A9" w:rsidRDefault="00A03F81" w:rsidP="003F7AA1">
            <w:pPr>
              <w:rPr>
                <w:rFonts w:ascii="Arial" w:hAnsi="Arial" w:cs="Arial"/>
              </w:rPr>
            </w:pPr>
            <w:r w:rsidRPr="009526A9">
              <w:rPr>
                <w:rFonts w:ascii="Arial" w:hAnsi="Arial" w:cs="Arial"/>
              </w:rPr>
              <w:t xml:space="preserve">Nombre Agrupación:                                                                         </w:t>
            </w:r>
          </w:p>
        </w:tc>
      </w:tr>
      <w:tr w:rsidR="00A03F81" w:rsidRPr="00D61338" w:rsidTr="00E412B7">
        <w:trPr>
          <w:trHeight w:val="1557"/>
        </w:trPr>
        <w:tc>
          <w:tcPr>
            <w:tcW w:w="9978" w:type="dxa"/>
          </w:tcPr>
          <w:p w:rsidR="00A03F81" w:rsidRPr="009526A9" w:rsidRDefault="00A03F81" w:rsidP="003F7AA1">
            <w:pPr>
              <w:rPr>
                <w:rFonts w:ascii="Arial" w:hAnsi="Arial" w:cs="Arial"/>
              </w:rPr>
            </w:pPr>
            <w:r w:rsidRPr="009526A9">
              <w:rPr>
                <w:rFonts w:ascii="Arial" w:hAnsi="Arial" w:cs="Arial"/>
              </w:rPr>
              <w:t xml:space="preserve">Rut: </w:t>
            </w:r>
            <w:r w:rsidRPr="009526A9">
              <w:rPr>
                <w:rFonts w:ascii="Arial" w:hAnsi="Arial" w:cs="Arial"/>
              </w:rPr>
              <w:tab/>
            </w:r>
            <w:r w:rsidRPr="009526A9">
              <w:rPr>
                <w:rFonts w:ascii="Arial" w:hAnsi="Arial" w:cs="Arial"/>
              </w:rPr>
              <w:tab/>
            </w:r>
            <w:r w:rsidRPr="009526A9">
              <w:rPr>
                <w:rFonts w:ascii="Arial" w:hAnsi="Arial" w:cs="Arial"/>
              </w:rPr>
              <w:tab/>
            </w:r>
            <w:r w:rsidRPr="009526A9">
              <w:rPr>
                <w:rFonts w:ascii="Arial" w:hAnsi="Arial" w:cs="Arial"/>
              </w:rPr>
              <w:tab/>
              <w:t>Dirección:</w:t>
            </w:r>
          </w:p>
        </w:tc>
      </w:tr>
      <w:tr w:rsidR="00A03F81" w:rsidTr="00E412B7">
        <w:trPr>
          <w:trHeight w:val="1606"/>
        </w:trPr>
        <w:tc>
          <w:tcPr>
            <w:tcW w:w="9978" w:type="dxa"/>
          </w:tcPr>
          <w:p w:rsidR="00A03F81" w:rsidRPr="009526A9" w:rsidRDefault="00A03F81" w:rsidP="003F7AA1">
            <w:pPr>
              <w:rPr>
                <w:rFonts w:ascii="Arial" w:hAnsi="Arial" w:cs="Arial"/>
              </w:rPr>
            </w:pPr>
            <w:r w:rsidRPr="009526A9">
              <w:rPr>
                <w:rFonts w:ascii="Arial" w:hAnsi="Arial" w:cs="Arial"/>
              </w:rPr>
              <w:t xml:space="preserve">Comuna: </w:t>
            </w:r>
            <w:r w:rsidRPr="009526A9">
              <w:rPr>
                <w:rFonts w:ascii="Arial" w:hAnsi="Arial" w:cs="Arial"/>
              </w:rPr>
              <w:tab/>
            </w:r>
            <w:r w:rsidRPr="009526A9">
              <w:rPr>
                <w:rFonts w:ascii="Arial" w:hAnsi="Arial" w:cs="Arial"/>
              </w:rPr>
              <w:tab/>
              <w:t xml:space="preserve">N° Personalidad Jurídica:                                 </w:t>
            </w:r>
          </w:p>
        </w:tc>
      </w:tr>
      <w:tr w:rsidR="00A03F81" w:rsidTr="00E412B7">
        <w:trPr>
          <w:trHeight w:val="1557"/>
        </w:trPr>
        <w:tc>
          <w:tcPr>
            <w:tcW w:w="9978" w:type="dxa"/>
          </w:tcPr>
          <w:p w:rsidR="00A03F81" w:rsidRPr="009526A9" w:rsidRDefault="00A03F81" w:rsidP="003F7AA1">
            <w:pPr>
              <w:rPr>
                <w:rFonts w:ascii="Arial" w:hAnsi="Arial" w:cs="Arial"/>
              </w:rPr>
            </w:pPr>
            <w:r w:rsidRPr="009526A9">
              <w:rPr>
                <w:rFonts w:ascii="Arial" w:hAnsi="Arial" w:cs="Arial"/>
              </w:rPr>
              <w:t xml:space="preserve">Representante Legal:                </w:t>
            </w:r>
          </w:p>
        </w:tc>
      </w:tr>
      <w:tr w:rsidR="00E412B7" w:rsidTr="00E412B7">
        <w:trPr>
          <w:trHeight w:val="1557"/>
        </w:trPr>
        <w:tc>
          <w:tcPr>
            <w:tcW w:w="9978" w:type="dxa"/>
          </w:tcPr>
          <w:p w:rsidR="00E412B7" w:rsidRDefault="00E412B7" w:rsidP="003F7AA1">
            <w:pPr>
              <w:rPr>
                <w:rFonts w:ascii="Arial" w:hAnsi="Arial" w:cs="Arial"/>
              </w:rPr>
            </w:pPr>
          </w:p>
          <w:p w:rsidR="00E412B7" w:rsidRDefault="00E412B7" w:rsidP="003F7AA1">
            <w:pPr>
              <w:rPr>
                <w:rFonts w:ascii="Arial" w:hAnsi="Arial" w:cs="Arial"/>
              </w:rPr>
            </w:pPr>
          </w:p>
          <w:p w:rsidR="00E412B7" w:rsidRDefault="00E412B7" w:rsidP="003F7AA1">
            <w:pPr>
              <w:rPr>
                <w:rFonts w:ascii="Arial" w:hAnsi="Arial" w:cs="Arial"/>
              </w:rPr>
            </w:pPr>
          </w:p>
          <w:p w:rsidR="00E412B7" w:rsidRDefault="00E412B7" w:rsidP="003F7AA1">
            <w:pPr>
              <w:rPr>
                <w:rFonts w:ascii="Arial" w:hAnsi="Arial" w:cs="Arial"/>
              </w:rPr>
            </w:pPr>
          </w:p>
          <w:p w:rsidR="00E412B7" w:rsidRDefault="00E412B7" w:rsidP="003F7AA1">
            <w:pPr>
              <w:rPr>
                <w:rFonts w:ascii="Arial" w:hAnsi="Arial" w:cs="Arial"/>
              </w:rPr>
            </w:pPr>
          </w:p>
          <w:p w:rsidR="00E412B7" w:rsidRDefault="00E412B7" w:rsidP="003F7AA1">
            <w:pPr>
              <w:rPr>
                <w:rFonts w:ascii="Arial" w:hAnsi="Arial" w:cs="Arial"/>
              </w:rPr>
            </w:pPr>
          </w:p>
          <w:p w:rsidR="00E412B7" w:rsidRDefault="00E412B7" w:rsidP="003F7AA1">
            <w:pPr>
              <w:rPr>
                <w:rFonts w:ascii="Arial" w:hAnsi="Arial" w:cs="Arial"/>
              </w:rPr>
            </w:pPr>
          </w:p>
          <w:p w:rsidR="00E412B7" w:rsidRDefault="00E412B7" w:rsidP="003F7AA1">
            <w:pPr>
              <w:rPr>
                <w:rFonts w:ascii="Arial" w:hAnsi="Arial" w:cs="Arial"/>
              </w:rPr>
            </w:pPr>
          </w:p>
          <w:p w:rsidR="00E412B7" w:rsidRPr="009526A9" w:rsidRDefault="00E412B7" w:rsidP="003F7AA1">
            <w:pPr>
              <w:rPr>
                <w:rFonts w:ascii="Arial" w:hAnsi="Arial" w:cs="Arial"/>
              </w:rPr>
            </w:pPr>
          </w:p>
        </w:tc>
      </w:tr>
      <w:tr w:rsidR="00A03F81" w:rsidTr="00E412B7">
        <w:trPr>
          <w:trHeight w:val="1557"/>
        </w:trPr>
        <w:tc>
          <w:tcPr>
            <w:tcW w:w="9978" w:type="dxa"/>
          </w:tcPr>
          <w:p w:rsidR="00A03F81" w:rsidRPr="009526A9" w:rsidRDefault="00A03F81" w:rsidP="003F7AA1">
            <w:pPr>
              <w:rPr>
                <w:rFonts w:ascii="Arial" w:hAnsi="Arial" w:cs="Arial"/>
              </w:rPr>
            </w:pPr>
            <w:r w:rsidRPr="009526A9">
              <w:rPr>
                <w:rFonts w:ascii="Arial" w:hAnsi="Arial" w:cs="Arial"/>
              </w:rPr>
              <w:t>Correo electrónico:                                             Fono:</w:t>
            </w:r>
            <w:r w:rsidRPr="009526A9">
              <w:rPr>
                <w:rFonts w:ascii="Arial" w:hAnsi="Arial" w:cs="Arial"/>
              </w:rPr>
              <w:tab/>
            </w:r>
          </w:p>
        </w:tc>
      </w:tr>
    </w:tbl>
    <w:p w:rsidR="00E412B7" w:rsidRDefault="00E412B7" w:rsidP="00D27F06">
      <w:pPr>
        <w:rPr>
          <w:rFonts w:ascii="Arial" w:hAnsi="Arial" w:cs="Arial"/>
          <w:b/>
          <w:bC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CD1831" w:rsidRPr="00D61338" w:rsidTr="005B1272">
        <w:tc>
          <w:tcPr>
            <w:tcW w:w="10008" w:type="dxa"/>
          </w:tcPr>
          <w:p w:rsidR="00CD1831" w:rsidRPr="009526A9" w:rsidRDefault="00CD1831" w:rsidP="005B1272">
            <w:pPr>
              <w:rPr>
                <w:rFonts w:ascii="Arial" w:hAnsi="Arial" w:cs="Arial"/>
                <w:b/>
                <w:bCs/>
              </w:rPr>
            </w:pPr>
            <w:r w:rsidRPr="009526A9">
              <w:rPr>
                <w:rFonts w:ascii="Arial" w:hAnsi="Arial" w:cs="Arial"/>
                <w:b/>
                <w:bCs/>
              </w:rPr>
              <w:t xml:space="preserve">ANTECEDENTES </w:t>
            </w:r>
            <w:r>
              <w:rPr>
                <w:rFonts w:ascii="Arial" w:hAnsi="Arial" w:cs="Arial"/>
                <w:b/>
                <w:bCs/>
              </w:rPr>
              <w:t xml:space="preserve">CASOS SOCIALES </w:t>
            </w:r>
          </w:p>
        </w:tc>
      </w:tr>
      <w:tr w:rsidR="00CD1831" w:rsidRPr="00D61338" w:rsidTr="005B1272">
        <w:tc>
          <w:tcPr>
            <w:tcW w:w="10008" w:type="dxa"/>
          </w:tcPr>
          <w:p w:rsidR="00CD1831" w:rsidRPr="009526A9" w:rsidRDefault="00CD1831" w:rsidP="005B1272">
            <w:pPr>
              <w:rPr>
                <w:rFonts w:ascii="Arial" w:hAnsi="Arial" w:cs="Arial"/>
              </w:rPr>
            </w:pPr>
            <w:r w:rsidRPr="009526A9">
              <w:rPr>
                <w:rFonts w:ascii="Arial" w:hAnsi="Arial" w:cs="Arial"/>
              </w:rPr>
              <w:t>Nombre</w:t>
            </w:r>
            <w:r>
              <w:rPr>
                <w:rFonts w:ascii="Arial" w:hAnsi="Arial" w:cs="Arial"/>
              </w:rPr>
              <w:t>:</w:t>
            </w:r>
          </w:p>
        </w:tc>
      </w:tr>
      <w:tr w:rsidR="00CD1831" w:rsidRPr="00D61338" w:rsidTr="005B1272">
        <w:tc>
          <w:tcPr>
            <w:tcW w:w="10008" w:type="dxa"/>
          </w:tcPr>
          <w:p w:rsidR="00CD1831" w:rsidRPr="009526A9" w:rsidRDefault="00CD1831" w:rsidP="005B1272">
            <w:pPr>
              <w:rPr>
                <w:rFonts w:ascii="Arial" w:hAnsi="Arial" w:cs="Arial"/>
              </w:rPr>
            </w:pPr>
            <w:r>
              <w:rPr>
                <w:rFonts w:ascii="Arial" w:hAnsi="Arial" w:cs="Arial"/>
              </w:rPr>
              <w:t>Rut:                                         Dirección:</w:t>
            </w:r>
          </w:p>
        </w:tc>
      </w:tr>
      <w:tr w:rsidR="00CD1831" w:rsidTr="005B1272">
        <w:tc>
          <w:tcPr>
            <w:tcW w:w="10008" w:type="dxa"/>
          </w:tcPr>
          <w:p w:rsidR="00CD1831" w:rsidRPr="009526A9" w:rsidRDefault="00CD1831" w:rsidP="005B1272">
            <w:pPr>
              <w:rPr>
                <w:rFonts w:ascii="Arial" w:hAnsi="Arial" w:cs="Arial"/>
              </w:rPr>
            </w:pPr>
            <w:r w:rsidRPr="009526A9">
              <w:rPr>
                <w:rFonts w:ascii="Arial" w:hAnsi="Arial" w:cs="Arial"/>
              </w:rPr>
              <w:t xml:space="preserve">Comuna: </w:t>
            </w:r>
            <w:r w:rsidRPr="009526A9">
              <w:rPr>
                <w:rFonts w:ascii="Arial" w:hAnsi="Arial" w:cs="Arial"/>
              </w:rPr>
              <w:tab/>
            </w:r>
            <w:r w:rsidRPr="009526A9">
              <w:rPr>
                <w:rFonts w:ascii="Arial" w:hAnsi="Arial" w:cs="Arial"/>
              </w:rPr>
              <w:tab/>
            </w:r>
          </w:p>
        </w:tc>
      </w:tr>
      <w:tr w:rsidR="00CD1831" w:rsidTr="00A82F01">
        <w:trPr>
          <w:trHeight w:val="1978"/>
        </w:trPr>
        <w:tc>
          <w:tcPr>
            <w:tcW w:w="10008" w:type="dxa"/>
          </w:tcPr>
          <w:p w:rsidR="00CD1831" w:rsidRDefault="00CD1831" w:rsidP="005B1272">
            <w:pPr>
              <w:rPr>
                <w:rFonts w:ascii="Arial" w:hAnsi="Arial" w:cs="Arial"/>
              </w:rPr>
            </w:pPr>
            <w:r>
              <w:rPr>
                <w:rFonts w:ascii="Arial" w:hAnsi="Arial" w:cs="Arial"/>
              </w:rPr>
              <w:t>Detalles de caso</w:t>
            </w:r>
            <w:r w:rsidR="00E412B7" w:rsidRPr="00E412B7">
              <w:rPr>
                <w:rFonts w:ascii="Arial" w:hAnsi="Arial" w:cs="Arial"/>
              </w:rPr>
              <w:sym w:font="Wingdings" w:char="F04C"/>
            </w:r>
            <w:r w:rsidR="00E412B7">
              <w:rPr>
                <w:rFonts w:ascii="Arial" w:hAnsi="Arial" w:cs="Arial"/>
              </w:rPr>
              <w:t>ADJUNTAR TODA LA DOCUMENTACIÓN QUE DE MUESTRE EL CASO MAS CARTA A ALCALDE )</w:t>
            </w:r>
          </w:p>
          <w:p w:rsidR="00CD1831" w:rsidRDefault="00CD1831" w:rsidP="005B1272">
            <w:pPr>
              <w:rPr>
                <w:rFonts w:ascii="Arial" w:hAnsi="Arial" w:cs="Arial"/>
              </w:rPr>
            </w:pPr>
          </w:p>
          <w:p w:rsidR="00CD1831" w:rsidRPr="009526A9" w:rsidRDefault="00CD1831" w:rsidP="005B1272">
            <w:pPr>
              <w:rPr>
                <w:rFonts w:ascii="Arial" w:hAnsi="Arial" w:cs="Arial"/>
              </w:rPr>
            </w:pPr>
          </w:p>
        </w:tc>
      </w:tr>
      <w:tr w:rsidR="00CD1831" w:rsidTr="005B1272">
        <w:tc>
          <w:tcPr>
            <w:tcW w:w="10008" w:type="dxa"/>
          </w:tcPr>
          <w:p w:rsidR="00CD1831" w:rsidRPr="009526A9" w:rsidRDefault="00CD1831" w:rsidP="005B1272">
            <w:pPr>
              <w:rPr>
                <w:rFonts w:ascii="Arial" w:hAnsi="Arial" w:cs="Arial"/>
              </w:rPr>
            </w:pPr>
            <w:r w:rsidRPr="009526A9">
              <w:rPr>
                <w:rFonts w:ascii="Arial" w:hAnsi="Arial" w:cs="Arial"/>
              </w:rPr>
              <w:t>Correo electrónico:                                             Fono:</w:t>
            </w:r>
            <w:r w:rsidRPr="009526A9">
              <w:rPr>
                <w:rFonts w:ascii="Arial" w:hAnsi="Arial" w:cs="Arial"/>
              </w:rPr>
              <w:tab/>
            </w:r>
          </w:p>
        </w:tc>
      </w:tr>
    </w:tbl>
    <w:p w:rsidR="00E412B7" w:rsidRDefault="00A03F81" w:rsidP="00D27F06">
      <w:pPr>
        <w:rPr>
          <w:rFonts w:ascii="Arial" w:hAnsi="Arial" w:cs="Arial"/>
          <w:b/>
          <w:bCs/>
        </w:rPr>
      </w:pPr>
      <w:r>
        <w:rPr>
          <w:rFonts w:ascii="Arial" w:hAnsi="Arial" w:cs="Arial"/>
          <w:b/>
          <w:bCs/>
        </w:rPr>
        <w:tab/>
      </w:r>
    </w:p>
    <w:p w:rsidR="000A7CCB" w:rsidRDefault="000A7CCB" w:rsidP="00D27F06">
      <w:pPr>
        <w:rPr>
          <w:rFonts w:ascii="Arial" w:hAnsi="Arial" w:cs="Arial"/>
          <w:b/>
          <w:bCs/>
        </w:rPr>
      </w:pPr>
    </w:p>
    <w:p w:rsidR="000A7CCB" w:rsidRDefault="000A7CCB" w:rsidP="00D27F06">
      <w:pPr>
        <w:rPr>
          <w:rFonts w:ascii="Arial" w:hAnsi="Arial" w:cs="Arial"/>
          <w:b/>
          <w:bCs/>
        </w:rPr>
      </w:pPr>
    </w:p>
    <w:p w:rsidR="000A7CCB" w:rsidRPr="00CA2C79" w:rsidRDefault="000A7CCB" w:rsidP="00D27F06">
      <w:pPr>
        <w:rPr>
          <w:rFonts w:ascii="Arial" w:hAnsi="Arial" w:cs="Arial"/>
          <w:b/>
          <w:bC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CD1831" w:rsidRPr="00D61338" w:rsidTr="00CD1831">
        <w:tc>
          <w:tcPr>
            <w:tcW w:w="10008" w:type="dxa"/>
            <w:tcBorders>
              <w:top w:val="single" w:sz="4" w:space="0" w:color="auto"/>
              <w:left w:val="single" w:sz="4" w:space="0" w:color="auto"/>
              <w:bottom w:val="single" w:sz="4" w:space="0" w:color="auto"/>
              <w:right w:val="single" w:sz="4" w:space="0" w:color="auto"/>
            </w:tcBorders>
          </w:tcPr>
          <w:p w:rsidR="00CD1831" w:rsidRPr="009526A9" w:rsidRDefault="00CD1831" w:rsidP="005B1272">
            <w:pPr>
              <w:rPr>
                <w:rFonts w:ascii="Arial" w:hAnsi="Arial" w:cs="Arial"/>
                <w:b/>
                <w:bCs/>
              </w:rPr>
            </w:pPr>
            <w:r w:rsidRPr="009526A9">
              <w:rPr>
                <w:rFonts w:ascii="Arial" w:hAnsi="Arial" w:cs="Arial"/>
                <w:b/>
                <w:bCs/>
              </w:rPr>
              <w:lastRenderedPageBreak/>
              <w:t xml:space="preserve">ANTECEDENTES POSTULANTE </w:t>
            </w:r>
            <w:r>
              <w:rPr>
                <w:rFonts w:ascii="Arial" w:hAnsi="Arial" w:cs="Arial"/>
                <w:b/>
                <w:bCs/>
              </w:rPr>
              <w:t>(LEY 20.422)</w:t>
            </w:r>
          </w:p>
        </w:tc>
      </w:tr>
      <w:tr w:rsidR="00CD1831" w:rsidRPr="00D61338" w:rsidTr="00CD1831">
        <w:tc>
          <w:tcPr>
            <w:tcW w:w="10008" w:type="dxa"/>
            <w:tcBorders>
              <w:top w:val="single" w:sz="4" w:space="0" w:color="auto"/>
              <w:left w:val="single" w:sz="4" w:space="0" w:color="auto"/>
              <w:bottom w:val="single" w:sz="4" w:space="0" w:color="auto"/>
              <w:right w:val="single" w:sz="4" w:space="0" w:color="auto"/>
            </w:tcBorders>
          </w:tcPr>
          <w:p w:rsidR="00CD1831" w:rsidRPr="00CD1831" w:rsidRDefault="00CD1831" w:rsidP="005B1272">
            <w:pPr>
              <w:rPr>
                <w:rFonts w:ascii="Arial" w:hAnsi="Arial" w:cs="Arial"/>
                <w:b/>
                <w:bCs/>
              </w:rPr>
            </w:pPr>
            <w:r w:rsidRPr="00CD1831">
              <w:rPr>
                <w:rFonts w:ascii="Arial" w:hAnsi="Arial" w:cs="Arial"/>
                <w:b/>
                <w:bCs/>
              </w:rPr>
              <w:t>Nombre</w:t>
            </w:r>
            <w:r>
              <w:rPr>
                <w:rFonts w:ascii="Arial" w:hAnsi="Arial" w:cs="Arial"/>
                <w:b/>
                <w:bCs/>
              </w:rPr>
              <w:t>:</w:t>
            </w:r>
          </w:p>
        </w:tc>
      </w:tr>
      <w:tr w:rsidR="00CD1831" w:rsidRPr="00D61338" w:rsidTr="00CD1831">
        <w:tc>
          <w:tcPr>
            <w:tcW w:w="10008" w:type="dxa"/>
            <w:tcBorders>
              <w:top w:val="single" w:sz="4" w:space="0" w:color="auto"/>
              <w:left w:val="single" w:sz="4" w:space="0" w:color="auto"/>
              <w:bottom w:val="single" w:sz="4" w:space="0" w:color="auto"/>
              <w:right w:val="single" w:sz="4" w:space="0" w:color="auto"/>
            </w:tcBorders>
          </w:tcPr>
          <w:p w:rsidR="00CD1831" w:rsidRPr="00CD1831" w:rsidRDefault="00CD1831" w:rsidP="005B1272">
            <w:pPr>
              <w:rPr>
                <w:rFonts w:ascii="Arial" w:hAnsi="Arial" w:cs="Arial"/>
                <w:b/>
                <w:bCs/>
              </w:rPr>
            </w:pPr>
            <w:r w:rsidRPr="00CD1831">
              <w:rPr>
                <w:rFonts w:ascii="Arial" w:hAnsi="Arial" w:cs="Arial"/>
                <w:b/>
                <w:bCs/>
              </w:rPr>
              <w:t xml:space="preserve">Rut: </w:t>
            </w:r>
            <w:r w:rsidRPr="00CD1831">
              <w:rPr>
                <w:rFonts w:ascii="Arial" w:hAnsi="Arial" w:cs="Arial"/>
                <w:b/>
                <w:bCs/>
              </w:rPr>
              <w:tab/>
            </w:r>
            <w:r w:rsidRPr="00CD1831">
              <w:rPr>
                <w:rFonts w:ascii="Arial" w:hAnsi="Arial" w:cs="Arial"/>
                <w:b/>
                <w:bCs/>
              </w:rPr>
              <w:tab/>
            </w:r>
            <w:r w:rsidRPr="00CD1831">
              <w:rPr>
                <w:rFonts w:ascii="Arial" w:hAnsi="Arial" w:cs="Arial"/>
                <w:b/>
                <w:bCs/>
              </w:rPr>
              <w:tab/>
            </w:r>
            <w:r w:rsidRPr="00CD1831">
              <w:rPr>
                <w:rFonts w:ascii="Arial" w:hAnsi="Arial" w:cs="Arial"/>
                <w:b/>
                <w:bCs/>
              </w:rPr>
              <w:tab/>
              <w:t>Dirección:</w:t>
            </w:r>
          </w:p>
        </w:tc>
      </w:tr>
      <w:tr w:rsidR="00CD1831" w:rsidTr="00CD1831">
        <w:tc>
          <w:tcPr>
            <w:tcW w:w="10008" w:type="dxa"/>
            <w:tcBorders>
              <w:top w:val="single" w:sz="4" w:space="0" w:color="auto"/>
              <w:left w:val="single" w:sz="4" w:space="0" w:color="auto"/>
              <w:bottom w:val="single" w:sz="4" w:space="0" w:color="auto"/>
              <w:right w:val="single" w:sz="4" w:space="0" w:color="auto"/>
            </w:tcBorders>
          </w:tcPr>
          <w:p w:rsidR="00CD1831" w:rsidRPr="00CD1831" w:rsidRDefault="00CD1831" w:rsidP="005B1272">
            <w:pPr>
              <w:rPr>
                <w:rFonts w:ascii="Arial" w:hAnsi="Arial" w:cs="Arial"/>
                <w:b/>
                <w:bCs/>
              </w:rPr>
            </w:pPr>
            <w:r w:rsidRPr="00CD1831">
              <w:rPr>
                <w:rFonts w:ascii="Arial" w:hAnsi="Arial" w:cs="Arial"/>
                <w:b/>
                <w:bCs/>
              </w:rPr>
              <w:t xml:space="preserve">Comuna: </w:t>
            </w:r>
            <w:r w:rsidRPr="00CD1831">
              <w:rPr>
                <w:rFonts w:ascii="Arial" w:hAnsi="Arial" w:cs="Arial"/>
                <w:b/>
                <w:bCs/>
              </w:rPr>
              <w:tab/>
            </w:r>
            <w:r w:rsidRPr="00CD1831">
              <w:rPr>
                <w:rFonts w:ascii="Arial" w:hAnsi="Arial" w:cs="Arial"/>
                <w:b/>
                <w:bCs/>
              </w:rPr>
              <w:tab/>
              <w:t xml:space="preserve">N° Personalidad Jurídica:                                 </w:t>
            </w:r>
          </w:p>
        </w:tc>
      </w:tr>
      <w:tr w:rsidR="00CD1831" w:rsidTr="00CD1831">
        <w:tc>
          <w:tcPr>
            <w:tcW w:w="10008" w:type="dxa"/>
            <w:tcBorders>
              <w:top w:val="single" w:sz="4" w:space="0" w:color="auto"/>
              <w:left w:val="single" w:sz="4" w:space="0" w:color="auto"/>
              <w:bottom w:val="single" w:sz="4" w:space="0" w:color="auto"/>
              <w:right w:val="single" w:sz="4" w:space="0" w:color="auto"/>
            </w:tcBorders>
          </w:tcPr>
          <w:p w:rsidR="00CD1831" w:rsidRDefault="004C0490" w:rsidP="005B1272">
            <w:pPr>
              <w:rPr>
                <w:rFonts w:ascii="Arial" w:hAnsi="Arial" w:cs="Arial"/>
                <w:b/>
                <w:bCs/>
              </w:rPr>
            </w:pPr>
            <w:r>
              <w:rPr>
                <w:rFonts w:ascii="Arial" w:hAnsi="Arial" w:cs="Arial"/>
                <w:b/>
                <w:bCs/>
              </w:rPr>
              <w:t xml:space="preserve">Documentos que adjuntos: (credencial, </w:t>
            </w:r>
            <w:proofErr w:type="spellStart"/>
            <w:r>
              <w:rPr>
                <w:rFonts w:ascii="Arial" w:hAnsi="Arial" w:cs="Arial"/>
                <w:b/>
                <w:bCs/>
              </w:rPr>
              <w:t>etc</w:t>
            </w:r>
            <w:proofErr w:type="spellEnd"/>
            <w:r>
              <w:rPr>
                <w:rFonts w:ascii="Arial" w:hAnsi="Arial" w:cs="Arial"/>
                <w:b/>
                <w:bCs/>
              </w:rPr>
              <w:t>)</w:t>
            </w:r>
          </w:p>
          <w:p w:rsidR="004C0490" w:rsidRPr="00CD1831" w:rsidRDefault="004C0490" w:rsidP="005B1272">
            <w:pPr>
              <w:rPr>
                <w:rFonts w:ascii="Arial" w:hAnsi="Arial" w:cs="Arial"/>
                <w:b/>
                <w:bCs/>
              </w:rPr>
            </w:pPr>
          </w:p>
        </w:tc>
      </w:tr>
      <w:tr w:rsidR="00CD1831" w:rsidTr="00CD1831">
        <w:tc>
          <w:tcPr>
            <w:tcW w:w="10008" w:type="dxa"/>
            <w:tcBorders>
              <w:top w:val="single" w:sz="4" w:space="0" w:color="auto"/>
              <w:left w:val="single" w:sz="4" w:space="0" w:color="auto"/>
              <w:bottom w:val="single" w:sz="4" w:space="0" w:color="auto"/>
              <w:right w:val="single" w:sz="4" w:space="0" w:color="auto"/>
            </w:tcBorders>
          </w:tcPr>
          <w:p w:rsidR="00CD1831" w:rsidRPr="00CD1831" w:rsidRDefault="00CD1831" w:rsidP="005B1272">
            <w:pPr>
              <w:rPr>
                <w:rFonts w:ascii="Arial" w:hAnsi="Arial" w:cs="Arial"/>
                <w:b/>
                <w:bCs/>
              </w:rPr>
            </w:pPr>
            <w:r w:rsidRPr="00CD1831">
              <w:rPr>
                <w:rFonts w:ascii="Arial" w:hAnsi="Arial" w:cs="Arial"/>
                <w:b/>
                <w:bCs/>
              </w:rPr>
              <w:t>Correo electrónico:                                             Fono:</w:t>
            </w:r>
            <w:r w:rsidRPr="00CD1831">
              <w:rPr>
                <w:rFonts w:ascii="Arial" w:hAnsi="Arial" w:cs="Arial"/>
                <w:b/>
                <w:bCs/>
              </w:rPr>
              <w:tab/>
            </w:r>
          </w:p>
        </w:tc>
      </w:tr>
      <w:tr w:rsidR="00A03F81" w:rsidRPr="00D61338">
        <w:tc>
          <w:tcPr>
            <w:tcW w:w="10008" w:type="dxa"/>
          </w:tcPr>
          <w:p w:rsidR="00A03F81" w:rsidRPr="009526A9" w:rsidRDefault="00A03F81" w:rsidP="003F7AA1">
            <w:pPr>
              <w:rPr>
                <w:rFonts w:ascii="Arial" w:hAnsi="Arial" w:cs="Arial"/>
                <w:b/>
                <w:bCs/>
              </w:rPr>
            </w:pPr>
            <w:r w:rsidRPr="009526A9">
              <w:rPr>
                <w:rFonts w:ascii="Arial" w:hAnsi="Arial" w:cs="Arial"/>
                <w:b/>
                <w:bCs/>
              </w:rPr>
              <w:t>DESCRIPCIÓN DE SU QUEHACER</w:t>
            </w:r>
          </w:p>
        </w:tc>
      </w:tr>
      <w:tr w:rsidR="00E412B7" w:rsidRPr="00D61338">
        <w:tc>
          <w:tcPr>
            <w:tcW w:w="10008" w:type="dxa"/>
          </w:tcPr>
          <w:p w:rsidR="00E412B7" w:rsidRPr="009526A9" w:rsidRDefault="00E412B7" w:rsidP="003F7AA1">
            <w:pPr>
              <w:rPr>
                <w:rFonts w:ascii="Arial" w:hAnsi="Arial" w:cs="Arial"/>
                <w:b/>
                <w:bCs/>
              </w:rPr>
            </w:pPr>
          </w:p>
        </w:tc>
      </w:tr>
      <w:tr w:rsidR="00A03F81" w:rsidRPr="00D61338">
        <w:trPr>
          <w:trHeight w:val="655"/>
        </w:trPr>
        <w:tc>
          <w:tcPr>
            <w:tcW w:w="10008" w:type="dxa"/>
          </w:tcPr>
          <w:p w:rsidR="00A03F81" w:rsidRPr="009526A9" w:rsidRDefault="00A03F81" w:rsidP="003F7AA1">
            <w:pPr>
              <w:rPr>
                <w:rFonts w:ascii="Arial" w:hAnsi="Arial" w:cs="Arial"/>
                <w:b/>
                <w:bCs/>
                <w:noProof/>
                <w:sz w:val="20"/>
                <w:szCs w:val="20"/>
              </w:rPr>
            </w:pPr>
            <w:r w:rsidRPr="009526A9">
              <w:rPr>
                <w:rFonts w:ascii="Arial" w:hAnsi="Arial" w:cs="Arial"/>
                <w:b/>
                <w:bCs/>
                <w:noProof/>
              </w:rPr>
              <w:t xml:space="preserve">ÁREA  A POSTULAR                                     </w:t>
            </w:r>
            <w:r w:rsidRPr="009526A9">
              <w:rPr>
                <w:rFonts w:ascii="Arial" w:hAnsi="Arial" w:cs="Arial"/>
                <w:b/>
                <w:bCs/>
                <w:noProof/>
                <w:sz w:val="20"/>
                <w:szCs w:val="20"/>
              </w:rPr>
              <w:t xml:space="preserve">Artesanía__ </w:t>
            </w:r>
            <w:r>
              <w:rPr>
                <w:rFonts w:ascii="Arial" w:hAnsi="Arial" w:cs="Arial"/>
                <w:b/>
                <w:bCs/>
                <w:noProof/>
                <w:sz w:val="20"/>
                <w:szCs w:val="20"/>
              </w:rPr>
              <w:t xml:space="preserve">    Gastronomía Especial</w:t>
            </w:r>
            <w:r w:rsidRPr="009526A9">
              <w:rPr>
                <w:rFonts w:ascii="Arial" w:hAnsi="Arial" w:cs="Arial"/>
                <w:b/>
                <w:bCs/>
                <w:noProof/>
                <w:sz w:val="20"/>
                <w:szCs w:val="20"/>
              </w:rPr>
              <w:t xml:space="preserve"> __ </w:t>
            </w:r>
          </w:p>
          <w:p w:rsidR="00A03F81" w:rsidRPr="009526A9" w:rsidRDefault="00A03F81" w:rsidP="003F7AA1">
            <w:pPr>
              <w:rPr>
                <w:rFonts w:ascii="Arial" w:hAnsi="Arial" w:cs="Arial"/>
                <w:b/>
                <w:bCs/>
                <w:noProof/>
                <w:sz w:val="20"/>
                <w:szCs w:val="20"/>
              </w:rPr>
            </w:pPr>
            <w:r w:rsidRPr="009526A9">
              <w:rPr>
                <w:rFonts w:ascii="Arial" w:hAnsi="Arial" w:cs="Arial"/>
                <w:b/>
                <w:bCs/>
                <w:noProof/>
                <w:sz w:val="20"/>
                <w:szCs w:val="20"/>
              </w:rPr>
              <w:t xml:space="preserve">                                                    Productos silvoagropecuari</w:t>
            </w:r>
            <w:r w:rsidRPr="00A9610F">
              <w:rPr>
                <w:rFonts w:ascii="Arial" w:hAnsi="Arial" w:cs="Arial"/>
                <w:b/>
                <w:bCs/>
                <w:noProof/>
                <w:sz w:val="20"/>
                <w:szCs w:val="20"/>
              </w:rPr>
              <w:t>os</w:t>
            </w:r>
            <w:r>
              <w:rPr>
                <w:rFonts w:ascii="Arial" w:hAnsi="Arial" w:cs="Arial"/>
                <w:b/>
                <w:bCs/>
                <w:noProof/>
                <w:sz w:val="20"/>
                <w:szCs w:val="20"/>
              </w:rPr>
              <w:t>__  O</w:t>
            </w:r>
            <w:r w:rsidRPr="009526A9">
              <w:rPr>
                <w:rFonts w:ascii="Arial" w:hAnsi="Arial" w:cs="Arial"/>
                <w:b/>
                <w:bCs/>
                <w:noProof/>
                <w:sz w:val="20"/>
                <w:szCs w:val="20"/>
              </w:rPr>
              <w:t>tros productos Biodiversidad__</w:t>
            </w:r>
          </w:p>
          <w:p w:rsidR="00A03F81" w:rsidRPr="009526A9" w:rsidRDefault="00A03F81" w:rsidP="003F7AA1">
            <w:pPr>
              <w:rPr>
                <w:rFonts w:ascii="Arial" w:hAnsi="Arial" w:cs="Arial"/>
                <w:b/>
                <w:bCs/>
                <w:noProof/>
              </w:rPr>
            </w:pPr>
            <w:r>
              <w:rPr>
                <w:rFonts w:ascii="Arial" w:hAnsi="Arial" w:cs="Arial"/>
                <w:b/>
                <w:bCs/>
                <w:noProof/>
              </w:rPr>
              <w:t>Mi producto consiste en</w:t>
            </w:r>
            <w:r w:rsidRPr="009526A9">
              <w:rPr>
                <w:rFonts w:ascii="Arial" w:hAnsi="Arial" w:cs="Arial"/>
                <w:b/>
                <w:bCs/>
                <w:noProof/>
              </w:rPr>
              <w:t>:</w:t>
            </w:r>
          </w:p>
          <w:p w:rsidR="00A03F81" w:rsidRPr="009526A9" w:rsidRDefault="00A03F81" w:rsidP="003F7AA1">
            <w:pPr>
              <w:rPr>
                <w:rFonts w:ascii="Arial" w:hAnsi="Arial" w:cs="Arial"/>
              </w:rPr>
            </w:pPr>
            <w:r w:rsidRPr="009526A9">
              <w:rPr>
                <w:rFonts w:ascii="Arial" w:hAnsi="Arial" w:cs="Arial"/>
              </w:rPr>
              <w:t>……………………………………………………………………………………………………</w:t>
            </w:r>
            <w:r>
              <w:rPr>
                <w:rFonts w:ascii="Arial" w:hAnsi="Arial" w:cs="Arial"/>
              </w:rPr>
              <w:t>………….…..</w:t>
            </w:r>
            <w:r w:rsidRPr="009526A9">
              <w:rPr>
                <w:rFonts w:ascii="Arial" w:hAnsi="Arial" w:cs="Arial"/>
              </w:rPr>
              <w:t>.</w:t>
            </w:r>
          </w:p>
          <w:p w:rsidR="00A03F81" w:rsidRPr="009526A9" w:rsidRDefault="00A03F81" w:rsidP="003F7AA1">
            <w:pPr>
              <w:rPr>
                <w:rFonts w:ascii="Arial" w:hAnsi="Arial" w:cs="Arial"/>
              </w:rPr>
            </w:pPr>
            <w:r w:rsidRPr="009526A9">
              <w:rPr>
                <w:rFonts w:ascii="Arial" w:hAnsi="Arial" w:cs="Arial"/>
              </w:rPr>
              <w:t>……………………………………………………………………………………………………</w:t>
            </w:r>
            <w:r>
              <w:rPr>
                <w:rFonts w:ascii="Arial" w:hAnsi="Arial" w:cs="Arial"/>
              </w:rPr>
              <w:t>………….……</w:t>
            </w:r>
          </w:p>
          <w:p w:rsidR="00A03F81" w:rsidRPr="00A27A58" w:rsidRDefault="00A03F81" w:rsidP="00AD4F29">
            <w:pPr>
              <w:rPr>
                <w:rFonts w:ascii="Arial" w:hAnsi="Arial" w:cs="Arial"/>
              </w:rPr>
            </w:pPr>
            <w:r w:rsidRPr="009526A9">
              <w:rPr>
                <w:rFonts w:ascii="Arial" w:hAnsi="Arial" w:cs="Arial"/>
              </w:rPr>
              <w:t>……………………………………………………………………………………………………</w:t>
            </w:r>
            <w:r>
              <w:rPr>
                <w:rFonts w:ascii="Arial" w:hAnsi="Arial" w:cs="Arial"/>
              </w:rPr>
              <w:t>………………</w:t>
            </w:r>
          </w:p>
        </w:tc>
      </w:tr>
      <w:tr w:rsidR="00A03F81" w:rsidRPr="00D61338">
        <w:tc>
          <w:tcPr>
            <w:tcW w:w="10008" w:type="dxa"/>
          </w:tcPr>
          <w:p w:rsidR="00A82F01" w:rsidRPr="00A82F01" w:rsidRDefault="00A03F81" w:rsidP="003F7AA1">
            <w:pPr>
              <w:rPr>
                <w:rFonts w:ascii="Arial" w:hAnsi="Arial" w:cs="Arial"/>
                <w:b/>
                <w:bCs/>
              </w:rPr>
            </w:pPr>
            <w:r w:rsidRPr="009526A9">
              <w:rPr>
                <w:rFonts w:ascii="Arial" w:hAnsi="Arial" w:cs="Arial"/>
                <w:b/>
                <w:bCs/>
              </w:rPr>
              <w:t xml:space="preserve">TÉCNICAS </w:t>
            </w:r>
            <w:r>
              <w:rPr>
                <w:rFonts w:ascii="Arial" w:hAnsi="Arial" w:cs="Arial"/>
                <w:b/>
                <w:bCs/>
              </w:rPr>
              <w:t xml:space="preserve">Y MATERIAS PRIMAS </w:t>
            </w:r>
            <w:r w:rsidRPr="009526A9">
              <w:rPr>
                <w:rFonts w:ascii="Arial" w:hAnsi="Arial" w:cs="Arial"/>
                <w:b/>
                <w:bCs/>
              </w:rPr>
              <w:t xml:space="preserve">EMPLEADAS </w:t>
            </w:r>
          </w:p>
        </w:tc>
      </w:tr>
      <w:tr w:rsidR="00A03F81" w:rsidRPr="00D61338">
        <w:tc>
          <w:tcPr>
            <w:tcW w:w="10008" w:type="dxa"/>
          </w:tcPr>
          <w:p w:rsidR="00A03F81" w:rsidRPr="00F26EEE" w:rsidRDefault="00A03F81" w:rsidP="003F7AA1">
            <w:pPr>
              <w:rPr>
                <w:rFonts w:ascii="Arial" w:hAnsi="Arial" w:cs="Arial"/>
                <w:b/>
                <w:bCs/>
              </w:rPr>
            </w:pPr>
            <w:r w:rsidRPr="00F26EEE">
              <w:rPr>
                <w:rFonts w:ascii="Arial" w:hAnsi="Arial" w:cs="Arial"/>
                <w:b/>
                <w:bCs/>
              </w:rPr>
              <w:t>Las técnicas que utilizo para realizar mi producto son:</w:t>
            </w:r>
          </w:p>
          <w:p w:rsidR="00A03F81" w:rsidRPr="009526A9" w:rsidRDefault="00A03F81" w:rsidP="003F7AA1">
            <w:pPr>
              <w:rPr>
                <w:rFonts w:ascii="Arial" w:hAnsi="Arial" w:cs="Arial"/>
              </w:rPr>
            </w:pPr>
            <w:r w:rsidRPr="009526A9">
              <w:rPr>
                <w:rFonts w:ascii="Arial" w:hAnsi="Arial" w:cs="Arial"/>
              </w:rPr>
              <w:t>…………………………………………………………………………………………………</w:t>
            </w:r>
            <w:r>
              <w:rPr>
                <w:rFonts w:ascii="Arial" w:hAnsi="Arial" w:cs="Arial"/>
              </w:rPr>
              <w:t>………………</w:t>
            </w:r>
            <w:r w:rsidRPr="009526A9">
              <w:rPr>
                <w:rFonts w:ascii="Arial" w:hAnsi="Arial" w:cs="Arial"/>
              </w:rPr>
              <w:t xml:space="preserve">…. </w:t>
            </w:r>
          </w:p>
          <w:p w:rsidR="00A03F81" w:rsidRPr="009526A9" w:rsidRDefault="00A03F81" w:rsidP="003F7AA1">
            <w:pPr>
              <w:rPr>
                <w:rFonts w:ascii="Arial" w:hAnsi="Arial" w:cs="Arial"/>
              </w:rPr>
            </w:pPr>
            <w:r w:rsidRPr="009526A9">
              <w:rPr>
                <w:rFonts w:ascii="Arial" w:hAnsi="Arial" w:cs="Arial"/>
              </w:rPr>
              <w:t>……………………………………………………………………………………………………</w:t>
            </w:r>
            <w:r>
              <w:rPr>
                <w:rFonts w:ascii="Arial" w:hAnsi="Arial" w:cs="Arial"/>
              </w:rPr>
              <w:t>……………….</w:t>
            </w:r>
          </w:p>
        </w:tc>
      </w:tr>
      <w:tr w:rsidR="00A03F81" w:rsidRPr="00D61338">
        <w:trPr>
          <w:trHeight w:val="1559"/>
        </w:trPr>
        <w:tc>
          <w:tcPr>
            <w:tcW w:w="10008" w:type="dxa"/>
          </w:tcPr>
          <w:p w:rsidR="00A03F81" w:rsidRDefault="00A03F81" w:rsidP="00522B97">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Las materias primas que utilizo para realizar mi producto son</w:t>
            </w:r>
            <w:r w:rsidRPr="009526A9">
              <w:rPr>
                <w:rFonts w:ascii="Arial" w:hAnsi="Arial" w:cs="Arial"/>
                <w:b/>
                <w:bCs/>
              </w:rPr>
              <w:t>:</w:t>
            </w:r>
          </w:p>
          <w:p w:rsidR="00A03F81" w:rsidRPr="009526A9" w:rsidRDefault="00A03F81" w:rsidP="00522B97">
            <w:pPr>
              <w:pBdr>
                <w:top w:val="single" w:sz="4" w:space="1" w:color="auto"/>
                <w:left w:val="single" w:sz="4" w:space="4" w:color="auto"/>
                <w:bottom w:val="single" w:sz="4" w:space="1" w:color="auto"/>
                <w:right w:val="single" w:sz="4" w:space="4" w:color="auto"/>
              </w:pBdr>
              <w:rPr>
                <w:rFonts w:ascii="Arial" w:hAnsi="Arial" w:cs="Arial"/>
                <w:b/>
                <w:bCs/>
              </w:rPr>
            </w:pPr>
            <w:r w:rsidRPr="009526A9">
              <w:rPr>
                <w:rFonts w:ascii="Arial" w:hAnsi="Arial" w:cs="Arial"/>
              </w:rPr>
              <w:t>...................</w:t>
            </w:r>
            <w:r>
              <w:rPr>
                <w:rFonts w:ascii="Arial" w:hAnsi="Arial" w:cs="Arial"/>
              </w:rPr>
              <w:t>.......................</w:t>
            </w:r>
            <w:r w:rsidRPr="009526A9">
              <w:rPr>
                <w:rFonts w:ascii="Arial" w:hAnsi="Arial" w:cs="Arial"/>
              </w:rPr>
              <w:t>……………………………………………………………………………………………………</w:t>
            </w:r>
            <w:r>
              <w:rPr>
                <w:rFonts w:ascii="Arial" w:hAnsi="Arial" w:cs="Arial"/>
              </w:rPr>
              <w:t>..………………………………………………………………………………………………….</w:t>
            </w:r>
          </w:p>
          <w:p w:rsidR="00A03F81" w:rsidRDefault="00A03F81" w:rsidP="00522B97">
            <w:pPr>
              <w:pBdr>
                <w:top w:val="single" w:sz="4" w:space="1" w:color="auto"/>
                <w:left w:val="single" w:sz="4" w:space="4" w:color="auto"/>
                <w:bottom w:val="single" w:sz="4" w:space="1" w:color="auto"/>
                <w:right w:val="single" w:sz="4" w:space="4" w:color="auto"/>
              </w:pBdr>
              <w:rPr>
                <w:rFonts w:ascii="Arial" w:hAnsi="Arial" w:cs="Arial"/>
              </w:rPr>
            </w:pPr>
            <w:r w:rsidRPr="00F26EEE">
              <w:rPr>
                <w:rFonts w:ascii="Arial" w:hAnsi="Arial" w:cs="Arial"/>
                <w:b/>
                <w:bCs/>
              </w:rPr>
              <w:t xml:space="preserve">Provienen </w:t>
            </w:r>
            <w:proofErr w:type="gramStart"/>
            <w:r w:rsidRPr="00F26EEE">
              <w:rPr>
                <w:rFonts w:ascii="Arial" w:hAnsi="Arial" w:cs="Arial"/>
                <w:b/>
                <w:bCs/>
              </w:rPr>
              <w:t>de</w:t>
            </w:r>
            <w:r>
              <w:rPr>
                <w:rFonts w:ascii="Arial" w:hAnsi="Arial" w:cs="Arial"/>
              </w:rPr>
              <w:t>:…</w:t>
            </w:r>
            <w:proofErr w:type="gramEnd"/>
            <w:r>
              <w:rPr>
                <w:rFonts w:ascii="Arial" w:hAnsi="Arial" w:cs="Arial"/>
              </w:rPr>
              <w:t>……………………………………</w:t>
            </w:r>
            <w:r w:rsidRPr="009526A9">
              <w:rPr>
                <w:rFonts w:ascii="Arial" w:hAnsi="Arial" w:cs="Arial"/>
              </w:rPr>
              <w:t>…………………………………………</w:t>
            </w:r>
            <w:r>
              <w:rPr>
                <w:rFonts w:ascii="Arial" w:hAnsi="Arial" w:cs="Arial"/>
              </w:rPr>
              <w:t>…………….</w:t>
            </w:r>
            <w:r w:rsidRPr="009526A9">
              <w:rPr>
                <w:rFonts w:ascii="Arial" w:hAnsi="Arial" w:cs="Arial"/>
              </w:rPr>
              <w:t>….</w:t>
            </w:r>
          </w:p>
          <w:p w:rsidR="00A03F81" w:rsidRDefault="00A03F81" w:rsidP="00522B9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p>
          <w:p w:rsidR="00A03F81" w:rsidRPr="00F26EEE" w:rsidRDefault="00A03F81" w:rsidP="00522B97">
            <w:pPr>
              <w:pBdr>
                <w:top w:val="single" w:sz="4" w:space="1" w:color="auto"/>
                <w:left w:val="single" w:sz="4" w:space="4" w:color="auto"/>
                <w:bottom w:val="single" w:sz="4" w:space="1" w:color="auto"/>
                <w:right w:val="single" w:sz="4" w:space="4" w:color="auto"/>
              </w:pBdr>
              <w:rPr>
                <w:rFonts w:ascii="Arial" w:hAnsi="Arial" w:cs="Arial"/>
                <w:b/>
                <w:bCs/>
              </w:rPr>
            </w:pPr>
            <w:r w:rsidRPr="00F26EEE">
              <w:rPr>
                <w:rFonts w:ascii="Arial" w:hAnsi="Arial" w:cs="Arial"/>
                <w:b/>
                <w:bCs/>
              </w:rPr>
              <w:t xml:space="preserve">¿Por qué cree usted </w:t>
            </w:r>
            <w:r>
              <w:rPr>
                <w:rFonts w:ascii="Arial" w:hAnsi="Arial" w:cs="Arial"/>
                <w:b/>
                <w:bCs/>
              </w:rPr>
              <w:t xml:space="preserve">que </w:t>
            </w:r>
            <w:r w:rsidRPr="00F26EEE">
              <w:rPr>
                <w:rFonts w:ascii="Arial" w:hAnsi="Arial" w:cs="Arial"/>
                <w:b/>
                <w:bCs/>
              </w:rPr>
              <w:t>su producto debe estar presente en el evento?</w:t>
            </w:r>
          </w:p>
          <w:p w:rsidR="00A03F81" w:rsidRPr="009526A9" w:rsidRDefault="00A03F81" w:rsidP="00522B97">
            <w:pPr>
              <w:pBdr>
                <w:top w:val="single" w:sz="4" w:space="1" w:color="auto"/>
                <w:left w:val="single" w:sz="4" w:space="4" w:color="auto"/>
                <w:bottom w:val="single" w:sz="4" w:space="1" w:color="auto"/>
                <w:right w:val="single" w:sz="4" w:space="4" w:color="auto"/>
              </w:pBdr>
              <w:rPr>
                <w:rFonts w:ascii="Arial" w:hAnsi="Arial" w:cs="Arial"/>
              </w:rPr>
            </w:pPr>
            <w:r w:rsidRPr="009526A9">
              <w:rPr>
                <w:rFonts w:ascii="Arial" w:hAnsi="Arial" w:cs="Arial"/>
              </w:rPr>
              <w:t>…………………………………………………………………………</w:t>
            </w:r>
            <w:r>
              <w:rPr>
                <w:rFonts w:ascii="Arial" w:hAnsi="Arial" w:cs="Arial"/>
              </w:rPr>
              <w:t>…………</w:t>
            </w:r>
            <w:r w:rsidRPr="009526A9">
              <w:rPr>
                <w:rFonts w:ascii="Arial" w:hAnsi="Arial" w:cs="Arial"/>
              </w:rPr>
              <w:t>…………………</w:t>
            </w:r>
            <w:r>
              <w:rPr>
                <w:rFonts w:ascii="Arial" w:hAnsi="Arial" w:cs="Arial"/>
              </w:rPr>
              <w:t>……</w:t>
            </w:r>
            <w:r w:rsidRPr="009526A9">
              <w:rPr>
                <w:rFonts w:ascii="Arial" w:hAnsi="Arial" w:cs="Arial"/>
              </w:rPr>
              <w:t>……….</w:t>
            </w:r>
          </w:p>
          <w:p w:rsidR="00A03F81" w:rsidRPr="00A27A58" w:rsidRDefault="00A03F81" w:rsidP="00D30252">
            <w:pPr>
              <w:pBdr>
                <w:top w:val="single" w:sz="4" w:space="1" w:color="auto"/>
                <w:left w:val="single" w:sz="4" w:space="4" w:color="auto"/>
                <w:bottom w:val="single" w:sz="4" w:space="1" w:color="auto"/>
                <w:right w:val="single" w:sz="4" w:space="4" w:color="auto"/>
              </w:pBdr>
              <w:rPr>
                <w:rFonts w:ascii="Arial" w:hAnsi="Arial" w:cs="Arial"/>
              </w:rPr>
            </w:pPr>
            <w:r w:rsidRPr="009526A9">
              <w:rPr>
                <w:rFonts w:ascii="Arial" w:hAnsi="Arial" w:cs="Arial"/>
              </w:rPr>
              <w:lastRenderedPageBreak/>
              <w:t>……………………………………………………………………………………………………</w:t>
            </w:r>
            <w:r>
              <w:rPr>
                <w:rFonts w:ascii="Arial" w:hAnsi="Arial" w:cs="Arial"/>
              </w:rPr>
              <w:t>………………</w:t>
            </w:r>
          </w:p>
        </w:tc>
      </w:tr>
      <w:tr w:rsidR="00A03F81" w:rsidRPr="00D61338">
        <w:trPr>
          <w:trHeight w:val="2279"/>
        </w:trPr>
        <w:tc>
          <w:tcPr>
            <w:tcW w:w="10008" w:type="dxa"/>
          </w:tcPr>
          <w:p w:rsidR="00A03F81" w:rsidRPr="009526A9" w:rsidRDefault="00A03F81" w:rsidP="003F7AA1">
            <w:pPr>
              <w:rPr>
                <w:rFonts w:ascii="Arial" w:hAnsi="Arial" w:cs="Arial"/>
                <w:b/>
                <w:bCs/>
              </w:rPr>
            </w:pPr>
            <w:r w:rsidRPr="009526A9">
              <w:rPr>
                <w:rFonts w:ascii="Arial" w:hAnsi="Arial" w:cs="Arial"/>
                <w:b/>
                <w:bCs/>
              </w:rPr>
              <w:lastRenderedPageBreak/>
              <w:t>PRODUCTOS A EXPONER:</w:t>
            </w:r>
          </w:p>
          <w:p w:rsidR="00A03F81" w:rsidRPr="009526A9" w:rsidRDefault="00A03F81" w:rsidP="003F7AA1">
            <w:pPr>
              <w:rPr>
                <w:rFonts w:ascii="Arial" w:hAnsi="Arial" w:cs="Arial"/>
                <w:b/>
                <w:bCs/>
              </w:rPr>
            </w:pPr>
            <w:r w:rsidRPr="009526A9">
              <w:rPr>
                <w:rFonts w:ascii="Arial" w:hAnsi="Arial" w:cs="Arial"/>
                <w:b/>
                <w:bCs/>
              </w:rPr>
              <w:t>1.</w:t>
            </w:r>
          </w:p>
          <w:p w:rsidR="00A03F81" w:rsidRPr="009526A9" w:rsidRDefault="00A03F81" w:rsidP="003F7AA1">
            <w:pPr>
              <w:rPr>
                <w:rFonts w:ascii="Arial" w:hAnsi="Arial" w:cs="Arial"/>
                <w:b/>
                <w:bCs/>
              </w:rPr>
            </w:pPr>
            <w:r w:rsidRPr="009526A9">
              <w:rPr>
                <w:rFonts w:ascii="Arial" w:hAnsi="Arial" w:cs="Arial"/>
                <w:b/>
                <w:bCs/>
              </w:rPr>
              <w:t>2.</w:t>
            </w:r>
          </w:p>
          <w:p w:rsidR="00A03F81" w:rsidRPr="009526A9" w:rsidRDefault="00A03F81" w:rsidP="003F7AA1">
            <w:pPr>
              <w:rPr>
                <w:rFonts w:ascii="Arial" w:hAnsi="Arial" w:cs="Arial"/>
                <w:b/>
                <w:bCs/>
              </w:rPr>
            </w:pPr>
            <w:r w:rsidRPr="009526A9">
              <w:rPr>
                <w:rFonts w:ascii="Arial" w:hAnsi="Arial" w:cs="Arial"/>
                <w:b/>
                <w:bCs/>
              </w:rPr>
              <w:t>3.</w:t>
            </w:r>
          </w:p>
          <w:p w:rsidR="00A03F81" w:rsidRPr="009526A9" w:rsidRDefault="00A03F81" w:rsidP="00543304">
            <w:pPr>
              <w:rPr>
                <w:rFonts w:ascii="Arial" w:hAnsi="Arial" w:cs="Arial"/>
              </w:rPr>
            </w:pPr>
            <w:r w:rsidRPr="009526A9">
              <w:rPr>
                <w:rFonts w:ascii="Arial" w:hAnsi="Arial" w:cs="Arial"/>
                <w:b/>
                <w:bCs/>
              </w:rPr>
              <w:t>4.</w:t>
            </w:r>
          </w:p>
        </w:tc>
      </w:tr>
    </w:tbl>
    <w:p w:rsidR="00A03F81" w:rsidRDefault="00A03F81" w:rsidP="00D27F06">
      <w:pPr>
        <w:rPr>
          <w:rFonts w:ascii="Arial" w:hAnsi="Arial" w:cs="Arial"/>
          <w:b/>
          <w:bCs/>
          <w:sz w:val="16"/>
          <w:szCs w:val="16"/>
        </w:rPr>
      </w:pPr>
    </w:p>
    <w:p w:rsidR="00A03F81" w:rsidRDefault="00A03F81" w:rsidP="005B09E8">
      <w:pPr>
        <w:pBdr>
          <w:top w:val="single" w:sz="4" w:space="1" w:color="auto"/>
          <w:left w:val="single" w:sz="4" w:space="4" w:color="auto"/>
          <w:bottom w:val="single" w:sz="4" w:space="1" w:color="auto"/>
          <w:right w:val="single" w:sz="4" w:space="0" w:color="auto"/>
        </w:pBdr>
        <w:rPr>
          <w:rFonts w:ascii="Arial" w:hAnsi="Arial" w:cs="Arial"/>
          <w:b/>
          <w:bCs/>
        </w:rPr>
      </w:pPr>
      <w:r>
        <w:rPr>
          <w:rFonts w:ascii="Arial" w:hAnsi="Arial" w:cs="Arial"/>
          <w:b/>
          <w:bCs/>
        </w:rPr>
        <w:t>REGISTRO VISUAL OBLIGATORIO:</w:t>
      </w:r>
    </w:p>
    <w:p w:rsidR="00A82F01" w:rsidRDefault="00A03F81" w:rsidP="005B09E8">
      <w:pPr>
        <w:pBdr>
          <w:top w:val="single" w:sz="4" w:space="1" w:color="auto"/>
          <w:left w:val="single" w:sz="4" w:space="4" w:color="auto"/>
          <w:bottom w:val="single" w:sz="4" w:space="1" w:color="auto"/>
          <w:right w:val="single" w:sz="4" w:space="0" w:color="auto"/>
        </w:pBdr>
        <w:rPr>
          <w:rFonts w:ascii="Arial" w:hAnsi="Arial" w:cs="Arial"/>
          <w:b/>
          <w:bCs/>
        </w:rPr>
      </w:pPr>
      <w:r>
        <w:rPr>
          <w:rFonts w:ascii="Arial" w:hAnsi="Arial" w:cs="Arial"/>
        </w:rPr>
        <w:t>Ud. debe a</w:t>
      </w:r>
      <w:r w:rsidRPr="00391FF3">
        <w:rPr>
          <w:rFonts w:ascii="Arial" w:hAnsi="Arial" w:cs="Arial"/>
        </w:rPr>
        <w:t>djuntar</w:t>
      </w:r>
      <w:r>
        <w:rPr>
          <w:rFonts w:ascii="Arial" w:hAnsi="Arial" w:cs="Arial"/>
        </w:rPr>
        <w:t xml:space="preserve"> a este formulario </w:t>
      </w:r>
      <w:r w:rsidRPr="00704FDA">
        <w:rPr>
          <w:rFonts w:ascii="Arial" w:hAnsi="Arial" w:cs="Arial"/>
        </w:rPr>
        <w:t>4</w:t>
      </w:r>
      <w:r>
        <w:rPr>
          <w:rFonts w:ascii="Arial" w:hAnsi="Arial" w:cs="Arial"/>
        </w:rPr>
        <w:t xml:space="preserve"> f</w:t>
      </w:r>
      <w:r w:rsidRPr="00391FF3">
        <w:rPr>
          <w:rFonts w:ascii="Arial" w:hAnsi="Arial" w:cs="Arial"/>
        </w:rPr>
        <w:t xml:space="preserve">otografías </w:t>
      </w:r>
      <w:r>
        <w:rPr>
          <w:rFonts w:ascii="Arial" w:hAnsi="Arial" w:cs="Arial"/>
        </w:rPr>
        <w:t xml:space="preserve">a color </w:t>
      </w:r>
      <w:r w:rsidRPr="00391FF3">
        <w:rPr>
          <w:rFonts w:ascii="Arial" w:hAnsi="Arial" w:cs="Arial"/>
        </w:rPr>
        <w:t>donde se puedan observar claramente los productos con los que postula</w:t>
      </w:r>
      <w:r>
        <w:rPr>
          <w:rFonts w:ascii="Arial" w:hAnsi="Arial" w:cs="Arial"/>
        </w:rPr>
        <w:t xml:space="preserve">. </w:t>
      </w:r>
      <w:r w:rsidRPr="00391FF3">
        <w:rPr>
          <w:rFonts w:ascii="Arial" w:hAnsi="Arial" w:cs="Arial"/>
          <w:b/>
          <w:bCs/>
        </w:rPr>
        <w:t xml:space="preserve">Este material no </w:t>
      </w:r>
      <w:r>
        <w:rPr>
          <w:rFonts w:ascii="Arial" w:hAnsi="Arial" w:cs="Arial"/>
          <w:b/>
          <w:bCs/>
        </w:rPr>
        <w:t>le será devuelto.</w:t>
      </w:r>
    </w:p>
    <w:tbl>
      <w:tblPr>
        <w:tblW w:w="103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1"/>
      </w:tblGrid>
      <w:tr w:rsidR="00A03F81" w:rsidRPr="00A91E35" w:rsidTr="00BC24CF">
        <w:trPr>
          <w:trHeight w:val="2265"/>
        </w:trPr>
        <w:tc>
          <w:tcPr>
            <w:tcW w:w="10301" w:type="dxa"/>
          </w:tcPr>
          <w:p w:rsidR="00A03F81" w:rsidRPr="00D30252" w:rsidRDefault="00A03F81" w:rsidP="00957979">
            <w:pPr>
              <w:spacing w:after="0" w:line="240" w:lineRule="auto"/>
              <w:rPr>
                <w:rFonts w:ascii="Arial" w:hAnsi="Arial" w:cs="Arial"/>
                <w:b/>
                <w:bCs/>
              </w:rPr>
            </w:pPr>
            <w:r w:rsidRPr="00D30252">
              <w:rPr>
                <w:rFonts w:ascii="Arial" w:hAnsi="Arial" w:cs="Arial"/>
                <w:b/>
                <w:bCs/>
              </w:rPr>
              <w:t>ANTECEDENTES OBLIGATORIOS PARA RESPALDAR LA POSTULACIÓN:</w:t>
            </w:r>
          </w:p>
          <w:p w:rsidR="00A03F81" w:rsidRPr="00D30252" w:rsidRDefault="00A03F81" w:rsidP="00D22340">
            <w:pPr>
              <w:spacing w:after="0" w:line="240" w:lineRule="auto"/>
              <w:jc w:val="both"/>
              <w:rPr>
                <w:rFonts w:ascii="Arial" w:hAnsi="Arial" w:cs="Arial"/>
              </w:rPr>
            </w:pPr>
            <w:r w:rsidRPr="00D30252">
              <w:rPr>
                <w:rFonts w:ascii="Arial" w:hAnsi="Arial" w:cs="Arial"/>
              </w:rPr>
              <w:t xml:space="preserve">Para respaldar su trayectoria como artesano y/o productor </w:t>
            </w:r>
            <w:r w:rsidR="00BC24CF" w:rsidRPr="00D30252">
              <w:rPr>
                <w:rFonts w:ascii="Arial" w:hAnsi="Arial" w:cs="Arial"/>
              </w:rPr>
              <w:t>Ud.</w:t>
            </w:r>
            <w:r w:rsidRPr="00D30252">
              <w:rPr>
                <w:rFonts w:ascii="Arial" w:hAnsi="Arial" w:cs="Arial"/>
              </w:rPr>
              <w:t xml:space="preserve"> debe adjuntar obligatoriamente la documentación que respalde su condición a través de un currículo que dé cuenta de su trayectoria en el oficio, certificados de capacitaciones, </w:t>
            </w:r>
            <w:r>
              <w:rPr>
                <w:rFonts w:ascii="Arial" w:hAnsi="Arial" w:cs="Arial"/>
              </w:rPr>
              <w:t xml:space="preserve">participación en </w:t>
            </w:r>
            <w:r w:rsidRPr="00D30252">
              <w:rPr>
                <w:rFonts w:ascii="Arial" w:hAnsi="Arial" w:cs="Arial"/>
              </w:rPr>
              <w:t xml:space="preserve">talleres, exposiciones, reconocimientos, </w:t>
            </w:r>
            <w:r w:rsidR="00BC24CF" w:rsidRPr="00D30252">
              <w:rPr>
                <w:rFonts w:ascii="Arial" w:hAnsi="Arial" w:cs="Arial"/>
              </w:rPr>
              <w:t>permisos, u</w:t>
            </w:r>
            <w:r w:rsidRPr="00D30252">
              <w:rPr>
                <w:rFonts w:ascii="Arial" w:hAnsi="Arial" w:cs="Arial"/>
              </w:rPr>
              <w:t xml:space="preserve"> otros,</w:t>
            </w:r>
            <w:r w:rsidR="00B7278A">
              <w:rPr>
                <w:rFonts w:ascii="Arial" w:hAnsi="Arial" w:cs="Arial"/>
              </w:rPr>
              <w:t xml:space="preserve"> </w:t>
            </w:r>
            <w:r w:rsidRPr="00D30252">
              <w:rPr>
                <w:rFonts w:ascii="Arial" w:hAnsi="Arial" w:cs="Arial"/>
              </w:rPr>
              <w:t>etc.</w:t>
            </w:r>
          </w:p>
          <w:p w:rsidR="00A03F81" w:rsidRDefault="00A03F81" w:rsidP="00AA466E">
            <w:pPr>
              <w:spacing w:after="0" w:line="240" w:lineRule="auto"/>
              <w:rPr>
                <w:rFonts w:ascii="Arial" w:hAnsi="Arial" w:cs="Arial"/>
              </w:rPr>
            </w:pPr>
            <w:r w:rsidRPr="00D30252">
              <w:rPr>
                <w:rFonts w:ascii="Arial" w:hAnsi="Arial" w:cs="Arial"/>
              </w:rPr>
              <w:t>En caso de postular a venta de productos alimenticios y</w:t>
            </w:r>
            <w:r>
              <w:rPr>
                <w:rFonts w:ascii="Arial" w:hAnsi="Arial" w:cs="Arial"/>
              </w:rPr>
              <w:t>/o</w:t>
            </w:r>
            <w:r w:rsidRPr="00D30252">
              <w:rPr>
                <w:rFonts w:ascii="Arial" w:hAnsi="Arial" w:cs="Arial"/>
              </w:rPr>
              <w:t xml:space="preserve"> bebidas alcohólicas, debe adjuntar obligatoriamente los permisos correspondientes.</w:t>
            </w:r>
          </w:p>
          <w:p w:rsidR="00A03F81" w:rsidRDefault="00A03F81" w:rsidP="00AA466E">
            <w:pPr>
              <w:spacing w:after="0" w:line="240" w:lineRule="auto"/>
              <w:rPr>
                <w:rFonts w:ascii="Arial" w:hAnsi="Arial" w:cs="Arial"/>
              </w:rPr>
            </w:pPr>
            <w:r>
              <w:rPr>
                <w:rFonts w:ascii="Arial" w:hAnsi="Arial" w:cs="Arial"/>
              </w:rPr>
              <w:t xml:space="preserve">Adjuntar 4 </w:t>
            </w:r>
            <w:r w:rsidR="00BC24CF">
              <w:rPr>
                <w:rFonts w:ascii="Arial" w:hAnsi="Arial" w:cs="Arial"/>
              </w:rPr>
              <w:t>fotografías</w:t>
            </w:r>
            <w:r>
              <w:rPr>
                <w:rFonts w:ascii="Arial" w:hAnsi="Arial" w:cs="Arial"/>
              </w:rPr>
              <w:t xml:space="preserve"> a color de los productos a vender en la </w:t>
            </w:r>
            <w:r w:rsidR="00484391" w:rsidRPr="00484391">
              <w:rPr>
                <w:rFonts w:ascii="Arial" w:hAnsi="Arial" w:cs="Arial"/>
              </w:rPr>
              <w:t>Feria de la Biodiversidad y Festival Costumbrista Chilote “Alfredo Hernández Ojeda” 2024</w:t>
            </w:r>
            <w:r w:rsidR="00484391">
              <w:rPr>
                <w:rFonts w:ascii="Arial" w:hAnsi="Arial" w:cs="Arial"/>
              </w:rPr>
              <w:t>.</w:t>
            </w:r>
          </w:p>
          <w:p w:rsidR="00A03F81" w:rsidRPr="00D30252" w:rsidRDefault="00A03F81" w:rsidP="00AA466E">
            <w:pPr>
              <w:spacing w:after="0" w:line="240" w:lineRule="auto"/>
              <w:rPr>
                <w:rFonts w:ascii="Arial" w:hAnsi="Arial" w:cs="Arial"/>
              </w:rPr>
            </w:pPr>
          </w:p>
        </w:tc>
      </w:tr>
    </w:tbl>
    <w:p w:rsidR="00E412B7" w:rsidRDefault="00E412B7" w:rsidP="00D27F06">
      <w:pPr>
        <w:rPr>
          <w:rFonts w:ascii="Arial" w:hAnsi="Arial" w:cs="Arial"/>
          <w:b/>
          <w:bCs/>
        </w:rPr>
      </w:pPr>
    </w:p>
    <w:p w:rsidR="000A7CCB" w:rsidRDefault="000A7CCB" w:rsidP="00D27F06">
      <w:pPr>
        <w:rPr>
          <w:rFonts w:ascii="Arial" w:hAnsi="Arial" w:cs="Arial"/>
          <w:b/>
          <w:bCs/>
        </w:rPr>
      </w:pPr>
    </w:p>
    <w:p w:rsidR="000A7CCB" w:rsidRDefault="000A7CCB" w:rsidP="00D27F06">
      <w:pPr>
        <w:rPr>
          <w:rFonts w:ascii="Arial" w:hAnsi="Arial" w:cs="Arial"/>
          <w:b/>
          <w:bCs/>
        </w:rPr>
      </w:pPr>
    </w:p>
    <w:p w:rsidR="000A7CCB" w:rsidRDefault="000A7CCB" w:rsidP="00D27F06">
      <w:pPr>
        <w:rPr>
          <w:rFonts w:ascii="Arial" w:hAnsi="Arial" w:cs="Arial"/>
          <w:b/>
          <w:bCs/>
        </w:rPr>
      </w:pPr>
    </w:p>
    <w:p w:rsidR="000A7CCB" w:rsidRDefault="000A7CCB" w:rsidP="00D27F06">
      <w:pPr>
        <w:rPr>
          <w:rFonts w:ascii="Arial" w:hAnsi="Arial" w:cs="Arial"/>
          <w:b/>
          <w:bCs/>
        </w:rPr>
      </w:pPr>
    </w:p>
    <w:p w:rsidR="000A7CCB" w:rsidRDefault="000A7CCB" w:rsidP="00D27F06">
      <w:pPr>
        <w:rPr>
          <w:rFonts w:ascii="Arial" w:hAnsi="Arial" w:cs="Arial"/>
          <w:b/>
          <w:bCs/>
        </w:rPr>
      </w:pPr>
    </w:p>
    <w:p w:rsidR="000A7CCB" w:rsidRDefault="000A7CCB" w:rsidP="00D27F06">
      <w:pPr>
        <w:rPr>
          <w:rFonts w:ascii="Arial" w:hAnsi="Arial" w:cs="Arial"/>
          <w:b/>
          <w:bCs/>
        </w:rPr>
      </w:pPr>
      <w:bookmarkStart w:id="0" w:name="_GoBack"/>
      <w:bookmarkEnd w:id="0"/>
    </w:p>
    <w:p w:rsidR="00A03F81" w:rsidRDefault="00561002" w:rsidP="00D27F06">
      <w:pPr>
        <w:rPr>
          <w:rFonts w:ascii="Arial" w:hAnsi="Arial" w:cs="Arial"/>
          <w:b/>
          <w:bCs/>
        </w:rPr>
      </w:pPr>
      <w:r>
        <w:rPr>
          <w:rFonts w:ascii="Arial" w:hAnsi="Arial" w:cs="Arial"/>
          <w:b/>
          <w:bCs/>
          <w:noProof/>
          <w:lang w:eastAsia="es-CL"/>
        </w:rPr>
        <w:lastRenderedPageBreak/>
        <w:drawing>
          <wp:inline distT="0" distB="0" distL="0" distR="0">
            <wp:extent cx="2390775" cy="1045028"/>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151" cy="1049126"/>
                    </a:xfrm>
                    <a:prstGeom prst="rect">
                      <a:avLst/>
                    </a:prstGeom>
                    <a:noFill/>
                  </pic:spPr>
                </pic:pic>
              </a:graphicData>
            </a:graphic>
          </wp:inline>
        </w:drawing>
      </w:r>
    </w:p>
    <w:p w:rsidR="00A03F81" w:rsidRDefault="00A03F81" w:rsidP="00E02151">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bCs/>
          <w:u w:val="single"/>
        </w:rPr>
      </w:pPr>
      <w:r w:rsidRPr="00BA4685">
        <w:rPr>
          <w:rFonts w:ascii="Arial" w:hAnsi="Arial" w:cs="Arial"/>
          <w:b/>
          <w:bCs/>
          <w:u w:val="single"/>
        </w:rPr>
        <w:t>DECLARACIÓN</w:t>
      </w:r>
      <w:r w:rsidR="00E412B7">
        <w:rPr>
          <w:rFonts w:ascii="Arial" w:hAnsi="Arial" w:cs="Arial"/>
          <w:b/>
          <w:bCs/>
          <w:u w:val="single"/>
        </w:rPr>
        <w:t xml:space="preserve"> JURADA SIMPLE </w:t>
      </w:r>
    </w:p>
    <w:p w:rsidR="00A03F81" w:rsidRPr="00BA4685" w:rsidRDefault="00A03F81" w:rsidP="00E02151">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bCs/>
          <w:u w:val="single"/>
        </w:rPr>
      </w:pPr>
    </w:p>
    <w:p w:rsidR="00A03F81" w:rsidRPr="00391FF3" w:rsidRDefault="00770F89" w:rsidP="00BA4685">
      <w:pPr>
        <w:pBdr>
          <w:top w:val="single" w:sz="4" w:space="1" w:color="auto"/>
          <w:left w:val="single" w:sz="4" w:space="4" w:color="auto"/>
          <w:bottom w:val="single" w:sz="4" w:space="1" w:color="auto"/>
          <w:right w:val="single" w:sz="4" w:space="4" w:color="auto"/>
        </w:pBdr>
        <w:jc w:val="right"/>
        <w:rPr>
          <w:rFonts w:ascii="Arial" w:hAnsi="Arial" w:cs="Arial"/>
        </w:rPr>
      </w:pPr>
      <w:r>
        <w:rPr>
          <w:rFonts w:ascii="Arial" w:hAnsi="Arial" w:cs="Arial"/>
        </w:rPr>
        <w:t>Castro</w:t>
      </w:r>
      <w:proofErr w:type="gramStart"/>
      <w:r>
        <w:rPr>
          <w:rFonts w:ascii="Arial" w:hAnsi="Arial" w:cs="Arial"/>
        </w:rPr>
        <w:t>,.…</w:t>
      </w:r>
      <w:proofErr w:type="gramEnd"/>
      <w:r w:rsidR="00484391">
        <w:rPr>
          <w:rFonts w:ascii="Arial" w:hAnsi="Arial" w:cs="Arial"/>
        </w:rPr>
        <w:t>……/………………………./ 2024</w:t>
      </w:r>
    </w:p>
    <w:p w:rsidR="00A03F81" w:rsidRDefault="00A03F81" w:rsidP="00D3025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p>
    <w:p w:rsidR="00A03F81" w:rsidRDefault="00A03F81" w:rsidP="00D3025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391FF3">
        <w:rPr>
          <w:rFonts w:ascii="Arial" w:hAnsi="Arial" w:cs="Arial"/>
        </w:rPr>
        <w:t xml:space="preserve">A través del presente documento, yo (nombre </w:t>
      </w:r>
      <w:r>
        <w:rPr>
          <w:rFonts w:ascii="Arial" w:hAnsi="Arial" w:cs="Arial"/>
        </w:rPr>
        <w:t xml:space="preserve">del </w:t>
      </w:r>
      <w:proofErr w:type="gramStart"/>
      <w:r w:rsidRPr="00391FF3">
        <w:rPr>
          <w:rFonts w:ascii="Arial" w:hAnsi="Arial" w:cs="Arial"/>
        </w:rPr>
        <w:t>postulante)…</w:t>
      </w:r>
      <w:proofErr w:type="gramEnd"/>
      <w:r w:rsidRPr="00391FF3">
        <w:rPr>
          <w:rFonts w:ascii="Arial" w:hAnsi="Arial" w:cs="Arial"/>
        </w:rPr>
        <w:t>………………………………………</w:t>
      </w:r>
      <w:r>
        <w:rPr>
          <w:rFonts w:ascii="Arial" w:hAnsi="Arial" w:cs="Arial"/>
        </w:rPr>
        <w:t>.....</w:t>
      </w:r>
    </w:p>
    <w:p w:rsidR="00A03F81" w:rsidRDefault="00A03F81" w:rsidP="00D3025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Pr>
          <w:rFonts w:ascii="Arial" w:hAnsi="Arial" w:cs="Arial"/>
        </w:rPr>
        <w:t>……………………………………………………………</w:t>
      </w:r>
      <w:proofErr w:type="gramStart"/>
      <w:r>
        <w:rPr>
          <w:rFonts w:ascii="Arial" w:hAnsi="Arial" w:cs="Arial"/>
        </w:rPr>
        <w:t>…….</w:t>
      </w:r>
      <w:proofErr w:type="spellStart"/>
      <w:proofErr w:type="gramEnd"/>
      <w:r w:rsidRPr="00391FF3">
        <w:rPr>
          <w:rFonts w:ascii="Arial" w:hAnsi="Arial" w:cs="Arial"/>
        </w:rPr>
        <w:t>rut</w:t>
      </w:r>
      <w:proofErr w:type="spellEnd"/>
      <w:r>
        <w:rPr>
          <w:rFonts w:ascii="Arial" w:hAnsi="Arial" w:cs="Arial"/>
        </w:rPr>
        <w:t>……….</w:t>
      </w:r>
      <w:r w:rsidRPr="00391FF3">
        <w:rPr>
          <w:rFonts w:ascii="Arial" w:hAnsi="Arial" w:cs="Arial"/>
        </w:rPr>
        <w:t>………</w:t>
      </w:r>
      <w:r>
        <w:rPr>
          <w:rFonts w:ascii="Arial" w:hAnsi="Arial" w:cs="Arial"/>
        </w:rPr>
        <w:t>..</w:t>
      </w:r>
      <w:r w:rsidRPr="00391FF3">
        <w:rPr>
          <w:rFonts w:ascii="Arial" w:hAnsi="Arial" w:cs="Arial"/>
        </w:rPr>
        <w:t>……………………………, declaro que toda la información</w:t>
      </w:r>
      <w:r>
        <w:rPr>
          <w:rFonts w:ascii="Arial" w:hAnsi="Arial" w:cs="Arial"/>
        </w:rPr>
        <w:t xml:space="preserve"> expuesta en el formulario y documentación adjunta es </w:t>
      </w:r>
      <w:r w:rsidRPr="00391FF3">
        <w:rPr>
          <w:rFonts w:ascii="Arial" w:hAnsi="Arial" w:cs="Arial"/>
        </w:rPr>
        <w:t xml:space="preserve">fidedigna. </w:t>
      </w:r>
    </w:p>
    <w:p w:rsidR="00484391" w:rsidRDefault="00A03F81" w:rsidP="00D3025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391FF3">
        <w:rPr>
          <w:rFonts w:ascii="Arial" w:hAnsi="Arial" w:cs="Arial"/>
        </w:rPr>
        <w:t xml:space="preserve">Declaro conocer </w:t>
      </w:r>
      <w:r>
        <w:rPr>
          <w:rFonts w:ascii="Arial" w:hAnsi="Arial" w:cs="Arial"/>
        </w:rPr>
        <w:t xml:space="preserve">y aceptar todo lo estipulado en </w:t>
      </w:r>
      <w:r w:rsidRPr="00391FF3">
        <w:rPr>
          <w:rFonts w:ascii="Arial" w:hAnsi="Arial" w:cs="Arial"/>
        </w:rPr>
        <w:t>las bases</w:t>
      </w:r>
      <w:r>
        <w:rPr>
          <w:rFonts w:ascii="Arial" w:hAnsi="Arial" w:cs="Arial"/>
        </w:rPr>
        <w:t xml:space="preserve"> y proceso de </w:t>
      </w:r>
      <w:r w:rsidRPr="00391FF3">
        <w:rPr>
          <w:rFonts w:ascii="Arial" w:hAnsi="Arial" w:cs="Arial"/>
        </w:rPr>
        <w:t>postulación</w:t>
      </w:r>
      <w:r>
        <w:rPr>
          <w:rFonts w:ascii="Arial" w:hAnsi="Arial" w:cs="Arial"/>
        </w:rPr>
        <w:t xml:space="preserve"> a la </w:t>
      </w:r>
      <w:r w:rsidR="00484391" w:rsidRPr="00484391">
        <w:rPr>
          <w:rFonts w:ascii="Arial" w:hAnsi="Arial" w:cs="Arial"/>
        </w:rPr>
        <w:t>Feria de la Biodiversidad y Festival Costumbrista Chilote</w:t>
      </w:r>
      <w:r w:rsidR="00484391">
        <w:rPr>
          <w:rFonts w:ascii="Arial" w:hAnsi="Arial" w:cs="Arial"/>
        </w:rPr>
        <w:t xml:space="preserve"> “Alfredo Hernández Ojeda” 2024.</w:t>
      </w:r>
    </w:p>
    <w:p w:rsidR="00A03F81" w:rsidRDefault="00A03F81" w:rsidP="00D3025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Pr>
          <w:rFonts w:ascii="Arial" w:hAnsi="Arial" w:cs="Arial"/>
        </w:rPr>
        <w:t>Me comprometo a seguir los conductos definidos en las bases, aceptar y cumplir todas las resoluciones que sobre mi postulación adopte la comisión seleccionadora y comisión organizadora de estos eventos.</w:t>
      </w:r>
    </w:p>
    <w:p w:rsidR="00A03F81" w:rsidRDefault="00A03F81" w:rsidP="00D3025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p>
    <w:p w:rsidR="00A03F81" w:rsidRDefault="00A03F81" w:rsidP="00D3025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p>
    <w:p w:rsidR="00A03F81" w:rsidRDefault="00A03F81" w:rsidP="00D3025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p>
    <w:p w:rsidR="00A03F81" w:rsidRDefault="00A03F81" w:rsidP="00D30252">
      <w:pPr>
        <w:pBdr>
          <w:top w:val="single" w:sz="4" w:space="1" w:color="auto"/>
          <w:left w:val="single" w:sz="4" w:space="4" w:color="auto"/>
          <w:bottom w:val="single" w:sz="4" w:space="1" w:color="auto"/>
          <w:right w:val="single" w:sz="4" w:space="4" w:color="auto"/>
        </w:pBdr>
        <w:jc w:val="both"/>
        <w:rPr>
          <w:rFonts w:ascii="Arial" w:hAnsi="Arial" w:cs="Arial"/>
        </w:rPr>
      </w:pPr>
    </w:p>
    <w:p w:rsidR="00A03F81" w:rsidRDefault="00A03F81" w:rsidP="00D30252">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_____________________________</w:t>
      </w:r>
    </w:p>
    <w:p w:rsidR="00A03F81" w:rsidRDefault="00A03F81" w:rsidP="00D30252">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Firma del postulante</w:t>
      </w:r>
    </w:p>
    <w:p w:rsidR="00A03F81" w:rsidRDefault="00A03F81" w:rsidP="00D30252">
      <w:pPr>
        <w:pBdr>
          <w:top w:val="single" w:sz="4" w:space="1" w:color="auto"/>
          <w:left w:val="single" w:sz="4" w:space="4" w:color="auto"/>
          <w:bottom w:val="single" w:sz="4" w:space="1" w:color="auto"/>
          <w:right w:val="single" w:sz="4" w:space="4" w:color="auto"/>
        </w:pBdr>
        <w:rPr>
          <w:rFonts w:ascii="Arial" w:hAnsi="Arial" w:cs="Arial"/>
        </w:rPr>
      </w:pPr>
    </w:p>
    <w:sectPr w:rsidR="00A03F81" w:rsidSect="00A82F01">
      <w:headerReference w:type="even" r:id="rId13"/>
      <w:headerReference w:type="default" r:id="rId14"/>
      <w:footerReference w:type="even" r:id="rId15"/>
      <w:footerReference w:type="default" r:id="rId16"/>
      <w:headerReference w:type="first" r:id="rId17"/>
      <w:footerReference w:type="first" r:id="rId18"/>
      <w:pgSz w:w="12242" w:h="15842" w:code="1"/>
      <w:pgMar w:top="107" w:right="1327" w:bottom="142" w:left="1077" w:header="737" w:footer="680"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3F" w:rsidRDefault="0095133F">
      <w:r>
        <w:separator/>
      </w:r>
    </w:p>
  </w:endnote>
  <w:endnote w:type="continuationSeparator" w:id="0">
    <w:p w:rsidR="0095133F" w:rsidRDefault="0095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01" w:rsidRDefault="00A82F0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81" w:rsidRDefault="00A03F81">
    <w:pPr>
      <w:pStyle w:val="Piedepgina"/>
      <w:jc w:val="center"/>
    </w:pPr>
  </w:p>
  <w:p w:rsidR="00A03F81" w:rsidRDefault="00A03F8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01" w:rsidRDefault="00A82F0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3F" w:rsidRDefault="0095133F">
      <w:r>
        <w:separator/>
      </w:r>
    </w:p>
  </w:footnote>
  <w:footnote w:type="continuationSeparator" w:id="0">
    <w:p w:rsidR="0095133F" w:rsidRDefault="009513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01" w:rsidRDefault="00A82F0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81" w:rsidRDefault="00A03F81" w:rsidP="00A67344">
    <w:pPr>
      <w:pStyle w:val="Encabezado"/>
      <w:rPr>
        <w:sz w:val="16"/>
        <w:szCs w:val="16"/>
      </w:rPr>
    </w:pPr>
  </w:p>
  <w:p w:rsidR="00A03F81" w:rsidRDefault="00A03F81" w:rsidP="00A67344">
    <w:pPr>
      <w:pStyle w:val="Encabezado"/>
      <w:rPr>
        <w:sz w:val="16"/>
        <w:szCs w:val="16"/>
      </w:rPr>
    </w:pPr>
  </w:p>
  <w:p w:rsidR="00A03F81" w:rsidRDefault="00A03F81" w:rsidP="00A67344">
    <w:pPr>
      <w:pStyle w:val="Encabezado"/>
      <w:rPr>
        <w:sz w:val="16"/>
        <w:szCs w:val="16"/>
      </w:rPr>
    </w:pPr>
  </w:p>
  <w:p w:rsidR="00A03F81" w:rsidRDefault="00A03F8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01" w:rsidRDefault="00A82F0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84D"/>
    <w:multiLevelType w:val="hybridMultilevel"/>
    <w:tmpl w:val="DB1C4DAE"/>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 w15:restartNumberingAfterBreak="0">
    <w:nsid w:val="1B414E3B"/>
    <w:multiLevelType w:val="hybridMultilevel"/>
    <w:tmpl w:val="B48E446E"/>
    <w:lvl w:ilvl="0" w:tplc="2C1201E2">
      <w:numFmt w:val="bullet"/>
      <w:lvlText w:val=""/>
      <w:lvlJc w:val="left"/>
      <w:pPr>
        <w:ind w:left="720" w:hanging="360"/>
      </w:pPr>
      <w:rPr>
        <w:rFonts w:ascii="Symbol" w:eastAsia="Times New Roman"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 w15:restartNumberingAfterBreak="0">
    <w:nsid w:val="1EFB2C21"/>
    <w:multiLevelType w:val="hybridMultilevel"/>
    <w:tmpl w:val="7C787F84"/>
    <w:lvl w:ilvl="0" w:tplc="10D2BD44">
      <w:start w:val="6"/>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 w15:restartNumberingAfterBreak="0">
    <w:nsid w:val="24E05996"/>
    <w:multiLevelType w:val="hybridMultilevel"/>
    <w:tmpl w:val="87D0A88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D252CB0"/>
    <w:multiLevelType w:val="hybridMultilevel"/>
    <w:tmpl w:val="00A2B3F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3E26EAF"/>
    <w:multiLevelType w:val="hybridMultilevel"/>
    <w:tmpl w:val="180ABD9C"/>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6" w15:restartNumberingAfterBreak="0">
    <w:nsid w:val="53633F97"/>
    <w:multiLevelType w:val="hybridMultilevel"/>
    <w:tmpl w:val="2392F394"/>
    <w:lvl w:ilvl="0" w:tplc="8DB6F8CA">
      <w:start w:val="1"/>
      <w:numFmt w:val="decimal"/>
      <w:lvlText w:val="%1."/>
      <w:lvlJc w:val="left"/>
      <w:pPr>
        <w:ind w:left="720" w:hanging="360"/>
      </w:pPr>
      <w:rPr>
        <w:rFonts w:eastAsia="Times New Roman"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5A5658DE"/>
    <w:multiLevelType w:val="hybridMultilevel"/>
    <w:tmpl w:val="04BAC2CE"/>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8" w15:restartNumberingAfterBreak="0">
    <w:nsid w:val="618750E7"/>
    <w:multiLevelType w:val="hybridMultilevel"/>
    <w:tmpl w:val="FB768B92"/>
    <w:lvl w:ilvl="0" w:tplc="64020068">
      <w:start w:val="1"/>
      <w:numFmt w:val="decimal"/>
      <w:lvlText w:val="%1-"/>
      <w:lvlJc w:val="left"/>
      <w:pPr>
        <w:ind w:left="720" w:hanging="360"/>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1F"/>
    <w:rsid w:val="00006291"/>
    <w:rsid w:val="0000746D"/>
    <w:rsid w:val="00007C85"/>
    <w:rsid w:val="00011236"/>
    <w:rsid w:val="000114B3"/>
    <w:rsid w:val="0001473F"/>
    <w:rsid w:val="00015249"/>
    <w:rsid w:val="000172C6"/>
    <w:rsid w:val="00023252"/>
    <w:rsid w:val="000347F7"/>
    <w:rsid w:val="000423C3"/>
    <w:rsid w:val="00043467"/>
    <w:rsid w:val="00060EDE"/>
    <w:rsid w:val="00065847"/>
    <w:rsid w:val="00075A95"/>
    <w:rsid w:val="00084847"/>
    <w:rsid w:val="00084931"/>
    <w:rsid w:val="00087F90"/>
    <w:rsid w:val="00091CEF"/>
    <w:rsid w:val="000A0CC6"/>
    <w:rsid w:val="000A7C0C"/>
    <w:rsid w:val="000A7CCB"/>
    <w:rsid w:val="000D04F0"/>
    <w:rsid w:val="000D181C"/>
    <w:rsid w:val="000E0637"/>
    <w:rsid w:val="000F504A"/>
    <w:rsid w:val="00127543"/>
    <w:rsid w:val="00130728"/>
    <w:rsid w:val="00140C1B"/>
    <w:rsid w:val="00165511"/>
    <w:rsid w:val="001867FD"/>
    <w:rsid w:val="001875D4"/>
    <w:rsid w:val="001B08EE"/>
    <w:rsid w:val="001B3904"/>
    <w:rsid w:val="001B69C7"/>
    <w:rsid w:val="001C54EF"/>
    <w:rsid w:val="001C71EA"/>
    <w:rsid w:val="001D08B6"/>
    <w:rsid w:val="001D44CA"/>
    <w:rsid w:val="001D6779"/>
    <w:rsid w:val="001E4B0A"/>
    <w:rsid w:val="001F1406"/>
    <w:rsid w:val="00203EC5"/>
    <w:rsid w:val="00212266"/>
    <w:rsid w:val="0021413C"/>
    <w:rsid w:val="0023079B"/>
    <w:rsid w:val="00242C42"/>
    <w:rsid w:val="00255AF3"/>
    <w:rsid w:val="002614EB"/>
    <w:rsid w:val="0027271F"/>
    <w:rsid w:val="00280A8B"/>
    <w:rsid w:val="002863E7"/>
    <w:rsid w:val="00295225"/>
    <w:rsid w:val="00297CE0"/>
    <w:rsid w:val="002A0E0F"/>
    <w:rsid w:val="002A7094"/>
    <w:rsid w:val="002C5EAA"/>
    <w:rsid w:val="002D3EDC"/>
    <w:rsid w:val="002E00CE"/>
    <w:rsid w:val="002E2A8F"/>
    <w:rsid w:val="002E4BF7"/>
    <w:rsid w:val="002E548A"/>
    <w:rsid w:val="002F0CDD"/>
    <w:rsid w:val="002F1A05"/>
    <w:rsid w:val="00307302"/>
    <w:rsid w:val="00316946"/>
    <w:rsid w:val="00323901"/>
    <w:rsid w:val="0034432E"/>
    <w:rsid w:val="0035794D"/>
    <w:rsid w:val="0036020B"/>
    <w:rsid w:val="0036097C"/>
    <w:rsid w:val="00364AAA"/>
    <w:rsid w:val="00391FF3"/>
    <w:rsid w:val="00394350"/>
    <w:rsid w:val="003A34D1"/>
    <w:rsid w:val="003A78F4"/>
    <w:rsid w:val="003B393E"/>
    <w:rsid w:val="003D0A61"/>
    <w:rsid w:val="003D102E"/>
    <w:rsid w:val="003D2DBB"/>
    <w:rsid w:val="003D660E"/>
    <w:rsid w:val="003E46DC"/>
    <w:rsid w:val="003F1A07"/>
    <w:rsid w:val="003F5DAD"/>
    <w:rsid w:val="003F7AA1"/>
    <w:rsid w:val="0040526F"/>
    <w:rsid w:val="00414E2B"/>
    <w:rsid w:val="00423E70"/>
    <w:rsid w:val="00427988"/>
    <w:rsid w:val="00431312"/>
    <w:rsid w:val="004355E6"/>
    <w:rsid w:val="00460AF5"/>
    <w:rsid w:val="00461037"/>
    <w:rsid w:val="00461608"/>
    <w:rsid w:val="00465C48"/>
    <w:rsid w:val="00465F2D"/>
    <w:rsid w:val="0046709C"/>
    <w:rsid w:val="00484391"/>
    <w:rsid w:val="00485FB9"/>
    <w:rsid w:val="00487E19"/>
    <w:rsid w:val="0049011E"/>
    <w:rsid w:val="00491F7E"/>
    <w:rsid w:val="004A0CB3"/>
    <w:rsid w:val="004A6864"/>
    <w:rsid w:val="004B0AF0"/>
    <w:rsid w:val="004C0490"/>
    <w:rsid w:val="004E1701"/>
    <w:rsid w:val="004F1EF4"/>
    <w:rsid w:val="00501198"/>
    <w:rsid w:val="00503ED5"/>
    <w:rsid w:val="00522B97"/>
    <w:rsid w:val="0052406B"/>
    <w:rsid w:val="00526D6D"/>
    <w:rsid w:val="00526ECD"/>
    <w:rsid w:val="0052794E"/>
    <w:rsid w:val="00530999"/>
    <w:rsid w:val="00532AED"/>
    <w:rsid w:val="00536238"/>
    <w:rsid w:val="00543304"/>
    <w:rsid w:val="00554605"/>
    <w:rsid w:val="00556A34"/>
    <w:rsid w:val="00561002"/>
    <w:rsid w:val="00563EC4"/>
    <w:rsid w:val="00570302"/>
    <w:rsid w:val="00572D78"/>
    <w:rsid w:val="00575F1B"/>
    <w:rsid w:val="005827E0"/>
    <w:rsid w:val="005859ED"/>
    <w:rsid w:val="0058655C"/>
    <w:rsid w:val="00587929"/>
    <w:rsid w:val="005939CE"/>
    <w:rsid w:val="005951F9"/>
    <w:rsid w:val="005A1338"/>
    <w:rsid w:val="005A4178"/>
    <w:rsid w:val="005A7C11"/>
    <w:rsid w:val="005B08B7"/>
    <w:rsid w:val="005B09E8"/>
    <w:rsid w:val="005B2604"/>
    <w:rsid w:val="005B4A35"/>
    <w:rsid w:val="005B613D"/>
    <w:rsid w:val="005B78D9"/>
    <w:rsid w:val="005C1327"/>
    <w:rsid w:val="005C13E1"/>
    <w:rsid w:val="005C2187"/>
    <w:rsid w:val="005C3746"/>
    <w:rsid w:val="005C52E0"/>
    <w:rsid w:val="005C74C9"/>
    <w:rsid w:val="005D13ED"/>
    <w:rsid w:val="005D2F41"/>
    <w:rsid w:val="005D59D4"/>
    <w:rsid w:val="005E63CF"/>
    <w:rsid w:val="005F3882"/>
    <w:rsid w:val="005F43EB"/>
    <w:rsid w:val="005F644B"/>
    <w:rsid w:val="00602CD4"/>
    <w:rsid w:val="00604202"/>
    <w:rsid w:val="006262E1"/>
    <w:rsid w:val="0063435A"/>
    <w:rsid w:val="0064285A"/>
    <w:rsid w:val="00644396"/>
    <w:rsid w:val="006446AE"/>
    <w:rsid w:val="0065039A"/>
    <w:rsid w:val="00653157"/>
    <w:rsid w:val="00667155"/>
    <w:rsid w:val="00670D66"/>
    <w:rsid w:val="0067699E"/>
    <w:rsid w:val="00682613"/>
    <w:rsid w:val="00685A05"/>
    <w:rsid w:val="006A1B67"/>
    <w:rsid w:val="006A45A8"/>
    <w:rsid w:val="006C1FFB"/>
    <w:rsid w:val="006D107C"/>
    <w:rsid w:val="006E7BF9"/>
    <w:rsid w:val="006F281A"/>
    <w:rsid w:val="0070475D"/>
    <w:rsid w:val="00704FDA"/>
    <w:rsid w:val="00712E1D"/>
    <w:rsid w:val="00721253"/>
    <w:rsid w:val="00723B58"/>
    <w:rsid w:val="0073155C"/>
    <w:rsid w:val="00732225"/>
    <w:rsid w:val="007323CD"/>
    <w:rsid w:val="007361C5"/>
    <w:rsid w:val="00745918"/>
    <w:rsid w:val="00752F31"/>
    <w:rsid w:val="00755001"/>
    <w:rsid w:val="00755D40"/>
    <w:rsid w:val="00764FD5"/>
    <w:rsid w:val="00766375"/>
    <w:rsid w:val="00770F89"/>
    <w:rsid w:val="007742CE"/>
    <w:rsid w:val="00774D63"/>
    <w:rsid w:val="00784E09"/>
    <w:rsid w:val="0078720C"/>
    <w:rsid w:val="007B1E5F"/>
    <w:rsid w:val="007B22DF"/>
    <w:rsid w:val="007C0D2D"/>
    <w:rsid w:val="007E2157"/>
    <w:rsid w:val="007E2ADB"/>
    <w:rsid w:val="007E6961"/>
    <w:rsid w:val="007F5BE3"/>
    <w:rsid w:val="008320E8"/>
    <w:rsid w:val="008415AC"/>
    <w:rsid w:val="008435D1"/>
    <w:rsid w:val="0084745B"/>
    <w:rsid w:val="008565DA"/>
    <w:rsid w:val="00856CEA"/>
    <w:rsid w:val="008657D3"/>
    <w:rsid w:val="008738DC"/>
    <w:rsid w:val="0088299E"/>
    <w:rsid w:val="008921BF"/>
    <w:rsid w:val="008930E5"/>
    <w:rsid w:val="00897085"/>
    <w:rsid w:val="008A58A1"/>
    <w:rsid w:val="008B76B6"/>
    <w:rsid w:val="008C1E5D"/>
    <w:rsid w:val="008D3F02"/>
    <w:rsid w:val="008D6C5B"/>
    <w:rsid w:val="008E6AC3"/>
    <w:rsid w:val="008F7E6D"/>
    <w:rsid w:val="0090091B"/>
    <w:rsid w:val="00912920"/>
    <w:rsid w:val="00923CFC"/>
    <w:rsid w:val="00924942"/>
    <w:rsid w:val="00941034"/>
    <w:rsid w:val="009417DE"/>
    <w:rsid w:val="009436F8"/>
    <w:rsid w:val="00947CFD"/>
    <w:rsid w:val="0095133F"/>
    <w:rsid w:val="009526A9"/>
    <w:rsid w:val="00957979"/>
    <w:rsid w:val="0096726C"/>
    <w:rsid w:val="00981032"/>
    <w:rsid w:val="0098686B"/>
    <w:rsid w:val="00993228"/>
    <w:rsid w:val="00995B01"/>
    <w:rsid w:val="009A6395"/>
    <w:rsid w:val="009A790B"/>
    <w:rsid w:val="009B01D0"/>
    <w:rsid w:val="009B3813"/>
    <w:rsid w:val="009C0666"/>
    <w:rsid w:val="009D2E81"/>
    <w:rsid w:val="009D30BF"/>
    <w:rsid w:val="009D3426"/>
    <w:rsid w:val="009F2792"/>
    <w:rsid w:val="00A03F81"/>
    <w:rsid w:val="00A05318"/>
    <w:rsid w:val="00A221A2"/>
    <w:rsid w:val="00A268DE"/>
    <w:rsid w:val="00A27A58"/>
    <w:rsid w:val="00A30198"/>
    <w:rsid w:val="00A30AF2"/>
    <w:rsid w:val="00A364B5"/>
    <w:rsid w:val="00A41721"/>
    <w:rsid w:val="00A41C96"/>
    <w:rsid w:val="00A42A0B"/>
    <w:rsid w:val="00A446C8"/>
    <w:rsid w:val="00A67344"/>
    <w:rsid w:val="00A741CE"/>
    <w:rsid w:val="00A82AF5"/>
    <w:rsid w:val="00A82F01"/>
    <w:rsid w:val="00A83258"/>
    <w:rsid w:val="00A91E35"/>
    <w:rsid w:val="00A9610F"/>
    <w:rsid w:val="00AA466E"/>
    <w:rsid w:val="00AB0EA0"/>
    <w:rsid w:val="00AC13FE"/>
    <w:rsid w:val="00AC5BE1"/>
    <w:rsid w:val="00AD4B53"/>
    <w:rsid w:val="00AD4F29"/>
    <w:rsid w:val="00AE1D77"/>
    <w:rsid w:val="00AE2C59"/>
    <w:rsid w:val="00AE4C47"/>
    <w:rsid w:val="00AF4437"/>
    <w:rsid w:val="00AF7055"/>
    <w:rsid w:val="00B014AA"/>
    <w:rsid w:val="00B16CD6"/>
    <w:rsid w:val="00B21BC5"/>
    <w:rsid w:val="00B265DF"/>
    <w:rsid w:val="00B37537"/>
    <w:rsid w:val="00B40DFB"/>
    <w:rsid w:val="00B471D3"/>
    <w:rsid w:val="00B50C78"/>
    <w:rsid w:val="00B54492"/>
    <w:rsid w:val="00B62FDD"/>
    <w:rsid w:val="00B6751C"/>
    <w:rsid w:val="00B67A2B"/>
    <w:rsid w:val="00B7278A"/>
    <w:rsid w:val="00B874EE"/>
    <w:rsid w:val="00B96B01"/>
    <w:rsid w:val="00BA0AFB"/>
    <w:rsid w:val="00BA3D4E"/>
    <w:rsid w:val="00BA4685"/>
    <w:rsid w:val="00BB41E7"/>
    <w:rsid w:val="00BC045F"/>
    <w:rsid w:val="00BC24CF"/>
    <w:rsid w:val="00BC2C57"/>
    <w:rsid w:val="00BD230D"/>
    <w:rsid w:val="00BD748D"/>
    <w:rsid w:val="00BD79FD"/>
    <w:rsid w:val="00BE2994"/>
    <w:rsid w:val="00BE7373"/>
    <w:rsid w:val="00BF0EC5"/>
    <w:rsid w:val="00BF6BB6"/>
    <w:rsid w:val="00C0492C"/>
    <w:rsid w:val="00C24386"/>
    <w:rsid w:val="00C31A2E"/>
    <w:rsid w:val="00C34DA3"/>
    <w:rsid w:val="00C37249"/>
    <w:rsid w:val="00C37DFB"/>
    <w:rsid w:val="00C40087"/>
    <w:rsid w:val="00C50BD8"/>
    <w:rsid w:val="00C51171"/>
    <w:rsid w:val="00C52226"/>
    <w:rsid w:val="00C575DA"/>
    <w:rsid w:val="00C6035B"/>
    <w:rsid w:val="00C65AEE"/>
    <w:rsid w:val="00C81E09"/>
    <w:rsid w:val="00C83D0B"/>
    <w:rsid w:val="00C84A5D"/>
    <w:rsid w:val="00C94159"/>
    <w:rsid w:val="00CA09A9"/>
    <w:rsid w:val="00CA2C79"/>
    <w:rsid w:val="00CA4AE2"/>
    <w:rsid w:val="00CB6B40"/>
    <w:rsid w:val="00CD1831"/>
    <w:rsid w:val="00CE6108"/>
    <w:rsid w:val="00CE62E2"/>
    <w:rsid w:val="00CF390F"/>
    <w:rsid w:val="00D06E65"/>
    <w:rsid w:val="00D07370"/>
    <w:rsid w:val="00D113AF"/>
    <w:rsid w:val="00D1274A"/>
    <w:rsid w:val="00D1392F"/>
    <w:rsid w:val="00D22340"/>
    <w:rsid w:val="00D22DC1"/>
    <w:rsid w:val="00D27F06"/>
    <w:rsid w:val="00D30252"/>
    <w:rsid w:val="00D32D4C"/>
    <w:rsid w:val="00D43D9A"/>
    <w:rsid w:val="00D44D5A"/>
    <w:rsid w:val="00D51D7B"/>
    <w:rsid w:val="00D61338"/>
    <w:rsid w:val="00D7074C"/>
    <w:rsid w:val="00D81417"/>
    <w:rsid w:val="00D8467F"/>
    <w:rsid w:val="00D906D6"/>
    <w:rsid w:val="00D92CE6"/>
    <w:rsid w:val="00D9394A"/>
    <w:rsid w:val="00DA09B2"/>
    <w:rsid w:val="00DB1A42"/>
    <w:rsid w:val="00DB5B26"/>
    <w:rsid w:val="00DC2017"/>
    <w:rsid w:val="00DC2454"/>
    <w:rsid w:val="00DD292F"/>
    <w:rsid w:val="00DD3F5A"/>
    <w:rsid w:val="00DE2643"/>
    <w:rsid w:val="00E0002F"/>
    <w:rsid w:val="00E02151"/>
    <w:rsid w:val="00E2453D"/>
    <w:rsid w:val="00E254A1"/>
    <w:rsid w:val="00E303F7"/>
    <w:rsid w:val="00E32B36"/>
    <w:rsid w:val="00E355FB"/>
    <w:rsid w:val="00E35C6D"/>
    <w:rsid w:val="00E412B7"/>
    <w:rsid w:val="00E53314"/>
    <w:rsid w:val="00E62AA9"/>
    <w:rsid w:val="00E70267"/>
    <w:rsid w:val="00E814FD"/>
    <w:rsid w:val="00E859A8"/>
    <w:rsid w:val="00E91EB3"/>
    <w:rsid w:val="00E94B57"/>
    <w:rsid w:val="00EB108E"/>
    <w:rsid w:val="00EC35C6"/>
    <w:rsid w:val="00EC4E1C"/>
    <w:rsid w:val="00EE0828"/>
    <w:rsid w:val="00EE1B35"/>
    <w:rsid w:val="00EE2A84"/>
    <w:rsid w:val="00EE5C20"/>
    <w:rsid w:val="00EF1E6B"/>
    <w:rsid w:val="00F01093"/>
    <w:rsid w:val="00F01680"/>
    <w:rsid w:val="00F037ED"/>
    <w:rsid w:val="00F07F38"/>
    <w:rsid w:val="00F12457"/>
    <w:rsid w:val="00F16C2D"/>
    <w:rsid w:val="00F26EEE"/>
    <w:rsid w:val="00F318E1"/>
    <w:rsid w:val="00F32028"/>
    <w:rsid w:val="00F3277B"/>
    <w:rsid w:val="00F34F70"/>
    <w:rsid w:val="00F350D1"/>
    <w:rsid w:val="00F4042C"/>
    <w:rsid w:val="00F44621"/>
    <w:rsid w:val="00F64D9A"/>
    <w:rsid w:val="00F75F16"/>
    <w:rsid w:val="00F86025"/>
    <w:rsid w:val="00F87750"/>
    <w:rsid w:val="00F9162D"/>
    <w:rsid w:val="00F93AB7"/>
    <w:rsid w:val="00F952A1"/>
    <w:rsid w:val="00FB3E22"/>
    <w:rsid w:val="00FC5A04"/>
    <w:rsid w:val="00FC6F64"/>
    <w:rsid w:val="00FD2513"/>
    <w:rsid w:val="00FE1D71"/>
    <w:rsid w:val="00FE7F2F"/>
    <w:rsid w:val="00FF18FF"/>
    <w:rsid w:val="00FF4731"/>
    <w:rsid w:val="00FF5BA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26C9E"/>
  <w15:docId w15:val="{851047FF-46EE-4E6A-8F71-B4789B6C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1F"/>
    <w:pPr>
      <w:spacing w:after="200" w:line="276" w:lineRule="auto"/>
    </w:pPr>
    <w:rPr>
      <w:rFonts w:ascii="Calibri" w:hAnsi="Calibri" w:cs="Calibri"/>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71F"/>
    <w:pPr>
      <w:ind w:left="720"/>
    </w:pPr>
  </w:style>
  <w:style w:type="character" w:styleId="Hipervnculo">
    <w:name w:val="Hyperlink"/>
    <w:basedOn w:val="Fuentedeprrafopredeter"/>
    <w:uiPriority w:val="99"/>
    <w:rsid w:val="0027271F"/>
    <w:rPr>
      <w:color w:val="0000FF"/>
      <w:u w:val="single"/>
    </w:rPr>
  </w:style>
  <w:style w:type="paragraph" w:styleId="Piedepgina">
    <w:name w:val="footer"/>
    <w:basedOn w:val="Normal"/>
    <w:link w:val="PiedepginaCar"/>
    <w:uiPriority w:val="99"/>
    <w:rsid w:val="002727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7271F"/>
    <w:rPr>
      <w:rFonts w:ascii="Calibri" w:hAnsi="Calibri" w:cs="Calibri"/>
      <w:sz w:val="22"/>
      <w:szCs w:val="22"/>
      <w:lang w:val="es-CL" w:eastAsia="en-US"/>
    </w:rPr>
  </w:style>
  <w:style w:type="paragraph" w:styleId="Encabezado">
    <w:name w:val="header"/>
    <w:basedOn w:val="Normal"/>
    <w:link w:val="EncabezadoCar"/>
    <w:uiPriority w:val="99"/>
    <w:rsid w:val="002727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7271F"/>
    <w:rPr>
      <w:rFonts w:ascii="Calibri" w:hAnsi="Calibri" w:cs="Calibri"/>
      <w:sz w:val="22"/>
      <w:szCs w:val="22"/>
      <w:lang w:val="es-CL" w:eastAsia="en-US"/>
    </w:rPr>
  </w:style>
  <w:style w:type="character" w:styleId="Refdecomentario">
    <w:name w:val="annotation reference"/>
    <w:basedOn w:val="Fuentedeprrafopredeter"/>
    <w:uiPriority w:val="99"/>
    <w:semiHidden/>
    <w:rsid w:val="005B613D"/>
    <w:rPr>
      <w:sz w:val="16"/>
      <w:szCs w:val="16"/>
    </w:rPr>
  </w:style>
  <w:style w:type="paragraph" w:styleId="Textocomentario">
    <w:name w:val="annotation text"/>
    <w:basedOn w:val="Normal"/>
    <w:link w:val="TextocomentarioCar"/>
    <w:uiPriority w:val="99"/>
    <w:semiHidden/>
    <w:rsid w:val="005B613D"/>
    <w:rPr>
      <w:sz w:val="20"/>
      <w:szCs w:val="20"/>
      <w:lang w:val="es-ES"/>
    </w:rPr>
  </w:style>
  <w:style w:type="character" w:customStyle="1" w:styleId="TextocomentarioCar">
    <w:name w:val="Texto comentario Car"/>
    <w:basedOn w:val="Fuentedeprrafopredeter"/>
    <w:link w:val="Textocomentario"/>
    <w:uiPriority w:val="99"/>
    <w:locked/>
    <w:rsid w:val="005B613D"/>
    <w:rPr>
      <w:rFonts w:ascii="Calibri" w:hAnsi="Calibri" w:cs="Calibri"/>
      <w:lang w:eastAsia="en-US"/>
    </w:rPr>
  </w:style>
  <w:style w:type="paragraph" w:styleId="Asuntodelcomentario">
    <w:name w:val="annotation subject"/>
    <w:basedOn w:val="Textocomentario"/>
    <w:next w:val="Textocomentario"/>
    <w:link w:val="AsuntodelcomentarioCar"/>
    <w:uiPriority w:val="99"/>
    <w:semiHidden/>
    <w:rsid w:val="005B613D"/>
    <w:rPr>
      <w:b/>
      <w:bCs/>
    </w:rPr>
  </w:style>
  <w:style w:type="character" w:customStyle="1" w:styleId="AsuntodelcomentarioCar">
    <w:name w:val="Asunto del comentario Car"/>
    <w:basedOn w:val="TextocomentarioCar"/>
    <w:link w:val="Asuntodelcomentario"/>
    <w:uiPriority w:val="99"/>
    <w:locked/>
    <w:rsid w:val="005B613D"/>
    <w:rPr>
      <w:rFonts w:ascii="Calibri" w:hAnsi="Calibri" w:cs="Calibri"/>
      <w:b/>
      <w:bCs/>
      <w:lang w:eastAsia="en-US"/>
    </w:rPr>
  </w:style>
  <w:style w:type="paragraph" w:styleId="Textodeglobo">
    <w:name w:val="Balloon Text"/>
    <w:basedOn w:val="Normal"/>
    <w:link w:val="TextodegloboCar"/>
    <w:uiPriority w:val="99"/>
    <w:semiHidden/>
    <w:rsid w:val="005B613D"/>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locked/>
    <w:rsid w:val="005B613D"/>
    <w:rPr>
      <w:rFonts w:ascii="Tahoma" w:hAnsi="Tahoma" w:cs="Tahoma"/>
      <w:sz w:val="16"/>
      <w:szCs w:val="16"/>
      <w:lang w:eastAsia="en-US"/>
    </w:rPr>
  </w:style>
  <w:style w:type="table" w:styleId="Tablaconcuadrcula">
    <w:name w:val="Table Grid"/>
    <w:basedOn w:val="Tablanormal"/>
    <w:uiPriority w:val="99"/>
    <w:rsid w:val="001C71EA"/>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Fuentedeprrafopredeter"/>
    <w:uiPriority w:val="99"/>
    <w:rsid w:val="009F2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romunicipio.c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romunicipio.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59B9-9B7D-4D02-A296-58EEC33D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3526</Words>
  <Characters>19395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BASES POSTULACIÓN DE EXPOSITORES</vt:lpstr>
    </vt:vector>
  </TitlesOfParts>
  <Company>Luffi</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POSTULACIÓN DE EXPOSITORES</dc:title>
  <dc:creator>Francesca Chacon</dc:creator>
  <cp:lastModifiedBy>Paula Delgado Garay</cp:lastModifiedBy>
  <cp:revision>23</cp:revision>
  <cp:lastPrinted>2023-12-19T13:06:00Z</cp:lastPrinted>
  <dcterms:created xsi:type="dcterms:W3CDTF">2023-12-26T19:05:00Z</dcterms:created>
  <dcterms:modified xsi:type="dcterms:W3CDTF">2023-12-28T17:07:00Z</dcterms:modified>
</cp:coreProperties>
</file>