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C2" w:rsidRDefault="00364AC2">
      <w:pPr>
        <w:pStyle w:val="Textoindependiente"/>
        <w:ind w:left="609"/>
        <w:rPr>
          <w:rFonts w:ascii="Times New Roman"/>
        </w:rPr>
      </w:pPr>
      <w:bookmarkStart w:id="0" w:name="_GoBack"/>
      <w:bookmarkEnd w:id="0"/>
    </w:p>
    <w:p w:rsidR="005008E1" w:rsidRDefault="005008E1">
      <w:pPr>
        <w:spacing w:before="52"/>
        <w:ind w:left="656" w:right="6972" w:hanging="546"/>
        <w:rPr>
          <w:b/>
          <w:sz w:val="16"/>
        </w:rPr>
      </w:pPr>
    </w:p>
    <w:p w:rsidR="005008E1" w:rsidRDefault="005008E1">
      <w:pPr>
        <w:spacing w:before="52"/>
        <w:ind w:left="656" w:right="6972" w:hanging="546"/>
        <w:rPr>
          <w:b/>
          <w:sz w:val="16"/>
        </w:rPr>
      </w:pPr>
    </w:p>
    <w:p w:rsidR="005008E1" w:rsidRDefault="005008E1">
      <w:pPr>
        <w:spacing w:before="52"/>
        <w:ind w:left="656" w:right="6972" w:hanging="546"/>
        <w:rPr>
          <w:b/>
          <w:sz w:val="16"/>
        </w:rPr>
      </w:pPr>
    </w:p>
    <w:p w:rsidR="005008E1" w:rsidRDefault="005008E1">
      <w:pPr>
        <w:spacing w:before="52"/>
        <w:ind w:left="656" w:right="6972" w:hanging="546"/>
        <w:rPr>
          <w:b/>
          <w:sz w:val="16"/>
        </w:rPr>
      </w:pPr>
      <w:r>
        <w:rPr>
          <w:rFonts w:ascii="Times New Roman"/>
          <w:noProof/>
          <w:lang w:val="es-CL" w:eastAsia="es-CL"/>
        </w:rPr>
        <w:drawing>
          <wp:inline distT="0" distB="0" distL="0" distR="0" wp14:anchorId="17186C28" wp14:editId="1EF9E71E">
            <wp:extent cx="1285343" cy="36709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343" cy="36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AC2" w:rsidRDefault="00136C3B">
      <w:pPr>
        <w:spacing w:before="52"/>
        <w:ind w:left="656" w:right="6972" w:hanging="546"/>
        <w:rPr>
          <w:b/>
          <w:sz w:val="16"/>
        </w:rPr>
      </w:pPr>
      <w:r>
        <w:rPr>
          <w:b/>
          <w:sz w:val="16"/>
        </w:rPr>
        <w:t>DIRECCIÓN DE G</w:t>
      </w:r>
      <w:r w:rsidR="005008E1">
        <w:rPr>
          <w:b/>
          <w:sz w:val="16"/>
        </w:rPr>
        <w:t>ESTIÓN ECONÓMICA Y FISCALIZACIÓN OFICINA DE DERECHOS Y CONTRIBUCIONES</w:t>
      </w:r>
    </w:p>
    <w:p w:rsidR="005008E1" w:rsidRDefault="005008E1" w:rsidP="005008E1">
      <w:pPr>
        <w:pStyle w:val="Textoindependiente"/>
        <w:spacing w:before="3"/>
        <w:jc w:val="center"/>
        <w:rPr>
          <w:b/>
          <w:sz w:val="24"/>
        </w:rPr>
      </w:pPr>
    </w:p>
    <w:p w:rsidR="005008E1" w:rsidRDefault="005008E1" w:rsidP="005008E1">
      <w:pPr>
        <w:pStyle w:val="Textoindependiente"/>
        <w:spacing w:before="3"/>
        <w:jc w:val="center"/>
        <w:rPr>
          <w:b/>
          <w:sz w:val="24"/>
        </w:rPr>
      </w:pPr>
    </w:p>
    <w:p w:rsidR="005008E1" w:rsidRDefault="007C26E8" w:rsidP="005008E1">
      <w:pPr>
        <w:pStyle w:val="Textoindependiente"/>
        <w:spacing w:before="3"/>
        <w:jc w:val="center"/>
        <w:rPr>
          <w:b/>
          <w:sz w:val="2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4748530</wp:posOffset>
                </wp:positionH>
                <wp:positionV relativeFrom="paragraph">
                  <wp:posOffset>229870</wp:posOffset>
                </wp:positionV>
                <wp:extent cx="2339975" cy="27178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271780"/>
                        </a:xfrm>
                        <a:prstGeom prst="rect">
                          <a:avLst/>
                        </a:prstGeom>
                        <a:noFill/>
                        <a:ln w="6097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4AC2" w:rsidRDefault="00136C3B">
                            <w:pPr>
                              <w:spacing w:before="78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>FECHA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3.9pt;margin-top:18.1pt;width:184.25pt;height:21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" filled="f" strokeweight=".16936mm">
                <v:stroke linestyle="thinThin"/>
                <v:textbox inset="0,0,0,0">
                  <w:txbxContent>
                    <w:p w:rsidR="00364AC2" w:rsidRDefault="00136C3B">
                      <w:pPr>
                        <w:spacing w:before="78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</w:rPr>
                        <w:t>FECHA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008E1">
        <w:rPr>
          <w:b/>
          <w:sz w:val="24"/>
        </w:rPr>
        <w:t>POSTULACION BENEFICIO EXENCION DE PAGO SERVICIO DE ASEO DOMICILIARIO</w:t>
      </w:r>
    </w:p>
    <w:p w:rsidR="00364AC2" w:rsidRDefault="00364AC2">
      <w:pPr>
        <w:pStyle w:val="Textoindependiente"/>
        <w:spacing w:before="1"/>
        <w:rPr>
          <w:b/>
          <w:sz w:val="27"/>
        </w:rPr>
      </w:pPr>
    </w:p>
    <w:p w:rsidR="00364AC2" w:rsidRDefault="00364AC2">
      <w:pPr>
        <w:pStyle w:val="Textoindependiente"/>
        <w:rPr>
          <w:b/>
          <w:sz w:val="12"/>
        </w:rPr>
      </w:pPr>
    </w:p>
    <w:tbl>
      <w:tblPr>
        <w:tblStyle w:val="TableNormal"/>
        <w:tblpPr w:leftFromText="141" w:rightFromText="141" w:vertAnchor="page" w:horzAnchor="margin" w:tblpXSpec="center" w:tblpY="3876"/>
        <w:tblW w:w="0" w:type="auto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7086"/>
      </w:tblGrid>
      <w:tr w:rsidR="005008E1" w:rsidTr="005008E1">
        <w:trPr>
          <w:trHeight w:val="462"/>
        </w:trPr>
        <w:tc>
          <w:tcPr>
            <w:tcW w:w="9895" w:type="dxa"/>
            <w:gridSpan w:val="2"/>
            <w:shd w:val="clear" w:color="auto" w:fill="C2D59B"/>
          </w:tcPr>
          <w:p w:rsidR="005008E1" w:rsidRDefault="00E62928" w:rsidP="00E62928">
            <w:pPr>
              <w:pStyle w:val="TableParagraph"/>
              <w:spacing w:before="1"/>
              <w:ind w:right="3650"/>
              <w:jc w:val="center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 xml:space="preserve">                                                   </w:t>
            </w:r>
            <w:r w:rsidR="005008E1">
              <w:rPr>
                <w:rFonts w:ascii="Calibri"/>
                <w:b/>
                <w:sz w:val="26"/>
              </w:rPr>
              <w:t>DATOS</w:t>
            </w:r>
            <w:r w:rsidR="005008E1">
              <w:rPr>
                <w:rFonts w:ascii="Calibri"/>
                <w:b/>
                <w:spacing w:val="-4"/>
                <w:sz w:val="26"/>
              </w:rPr>
              <w:t xml:space="preserve"> </w:t>
            </w:r>
            <w:r w:rsidR="005008E1">
              <w:rPr>
                <w:rFonts w:ascii="Calibri"/>
                <w:b/>
                <w:sz w:val="26"/>
              </w:rPr>
              <w:t>DEL</w:t>
            </w:r>
            <w:r>
              <w:rPr>
                <w:rFonts w:ascii="Calibri"/>
                <w:b/>
                <w:spacing w:val="-4"/>
                <w:sz w:val="26"/>
              </w:rPr>
              <w:t xml:space="preserve"> PROPIETARIO</w:t>
            </w:r>
          </w:p>
        </w:tc>
      </w:tr>
      <w:tr w:rsidR="005008E1" w:rsidTr="005008E1">
        <w:trPr>
          <w:trHeight w:val="428"/>
        </w:trPr>
        <w:tc>
          <w:tcPr>
            <w:tcW w:w="2809" w:type="dxa"/>
            <w:shd w:val="clear" w:color="auto" w:fill="EAF0DD"/>
          </w:tcPr>
          <w:p w:rsidR="005008E1" w:rsidRDefault="005008E1" w:rsidP="005008E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7086" w:type="dxa"/>
          </w:tcPr>
          <w:p w:rsidR="005008E1" w:rsidRDefault="005008E1" w:rsidP="005008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8E1" w:rsidTr="005008E1">
        <w:trPr>
          <w:trHeight w:val="426"/>
        </w:trPr>
        <w:tc>
          <w:tcPr>
            <w:tcW w:w="2809" w:type="dxa"/>
            <w:shd w:val="clear" w:color="auto" w:fill="EAF0DD"/>
          </w:tcPr>
          <w:p w:rsidR="005008E1" w:rsidRDefault="005008E1" w:rsidP="005008E1">
            <w:pPr>
              <w:pStyle w:val="TableParagraph"/>
              <w:spacing w:line="257" w:lineRule="exact"/>
              <w:ind w:left="97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7086" w:type="dxa"/>
          </w:tcPr>
          <w:p w:rsidR="005008E1" w:rsidRDefault="005008E1" w:rsidP="005008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6C3B" w:rsidTr="005008E1">
        <w:trPr>
          <w:trHeight w:val="426"/>
        </w:trPr>
        <w:tc>
          <w:tcPr>
            <w:tcW w:w="2809" w:type="dxa"/>
            <w:shd w:val="clear" w:color="auto" w:fill="EAF0DD"/>
          </w:tcPr>
          <w:p w:rsidR="00136C3B" w:rsidRDefault="00136C3B" w:rsidP="005008E1">
            <w:pPr>
              <w:pStyle w:val="TableParagraph"/>
              <w:spacing w:line="257" w:lineRule="exact"/>
              <w:ind w:left="97"/>
              <w:rPr>
                <w:b/>
              </w:rPr>
            </w:pPr>
            <w:r>
              <w:rPr>
                <w:b/>
              </w:rPr>
              <w:t xml:space="preserve">ROL </w:t>
            </w:r>
          </w:p>
        </w:tc>
        <w:tc>
          <w:tcPr>
            <w:tcW w:w="7086" w:type="dxa"/>
          </w:tcPr>
          <w:p w:rsidR="00136C3B" w:rsidRDefault="00136C3B" w:rsidP="005008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8E1" w:rsidTr="005008E1">
        <w:trPr>
          <w:trHeight w:val="392"/>
        </w:trPr>
        <w:tc>
          <w:tcPr>
            <w:tcW w:w="2809" w:type="dxa"/>
            <w:shd w:val="clear" w:color="auto" w:fill="EAF0DD"/>
          </w:tcPr>
          <w:p w:rsidR="005008E1" w:rsidRDefault="005008E1" w:rsidP="005008E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DIRECCION</w:t>
            </w:r>
          </w:p>
        </w:tc>
        <w:tc>
          <w:tcPr>
            <w:tcW w:w="7086" w:type="dxa"/>
          </w:tcPr>
          <w:p w:rsidR="005008E1" w:rsidRDefault="005008E1" w:rsidP="005008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8E1" w:rsidTr="005008E1">
        <w:trPr>
          <w:trHeight w:val="401"/>
        </w:trPr>
        <w:tc>
          <w:tcPr>
            <w:tcW w:w="2809" w:type="dxa"/>
            <w:shd w:val="clear" w:color="auto" w:fill="EAF0DD"/>
          </w:tcPr>
          <w:p w:rsidR="005008E1" w:rsidRDefault="005008E1" w:rsidP="005008E1">
            <w:pPr>
              <w:pStyle w:val="TableParagraph"/>
              <w:spacing w:line="257" w:lineRule="exact"/>
              <w:ind w:left="97"/>
              <w:rPr>
                <w:b/>
              </w:rPr>
            </w:pPr>
            <w:r>
              <w:rPr>
                <w:b/>
              </w:rPr>
              <w:t>FONO</w:t>
            </w:r>
          </w:p>
        </w:tc>
        <w:tc>
          <w:tcPr>
            <w:tcW w:w="7086" w:type="dxa"/>
          </w:tcPr>
          <w:p w:rsidR="005008E1" w:rsidRDefault="005008E1" w:rsidP="005008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8E1" w:rsidTr="005008E1">
        <w:trPr>
          <w:trHeight w:val="394"/>
        </w:trPr>
        <w:tc>
          <w:tcPr>
            <w:tcW w:w="2809" w:type="dxa"/>
            <w:shd w:val="clear" w:color="auto" w:fill="EAF0DD"/>
          </w:tcPr>
          <w:p w:rsidR="005008E1" w:rsidRDefault="005008E1" w:rsidP="005008E1">
            <w:pPr>
              <w:pStyle w:val="TableParagraph"/>
              <w:spacing w:line="257" w:lineRule="exact"/>
              <w:ind w:left="97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086" w:type="dxa"/>
          </w:tcPr>
          <w:p w:rsidR="005008E1" w:rsidRDefault="005008E1" w:rsidP="005008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08E1" w:rsidTr="005008E1">
        <w:trPr>
          <w:trHeight w:val="649"/>
        </w:trPr>
        <w:tc>
          <w:tcPr>
            <w:tcW w:w="2809" w:type="dxa"/>
            <w:shd w:val="clear" w:color="auto" w:fill="EAF0DD"/>
          </w:tcPr>
          <w:p w:rsidR="005008E1" w:rsidRDefault="005008E1" w:rsidP="005008E1">
            <w:pPr>
              <w:pStyle w:val="TableParagraph"/>
              <w:spacing w:before="2"/>
              <w:ind w:left="97"/>
              <w:rPr>
                <w:b/>
              </w:rPr>
            </w:pPr>
            <w:r>
              <w:rPr>
                <w:b/>
              </w:rPr>
              <w:t>OBSERVACIONES</w:t>
            </w:r>
          </w:p>
        </w:tc>
        <w:tc>
          <w:tcPr>
            <w:tcW w:w="7086" w:type="dxa"/>
          </w:tcPr>
          <w:p w:rsidR="005008E1" w:rsidRDefault="005008E1" w:rsidP="005008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62928" w:rsidRDefault="00684A7D" w:rsidP="00E62928">
      <w:pPr>
        <w:pStyle w:val="Textoindependiente"/>
        <w:spacing w:before="59" w:line="256" w:lineRule="auto"/>
        <w:ind w:left="538" w:right="115"/>
      </w:pPr>
      <w:r w:rsidRPr="00684A7D">
        <w:t>ORDENANZA MUNICIPAL N°008 Sobre el cobro de derechos por el servicio de aseo domiciliario.</w:t>
      </w:r>
      <w:r w:rsidRPr="00684A7D">
        <w:br/>
        <w:t>Título II art. 14°</w:t>
      </w:r>
    </w:p>
    <w:p w:rsidR="005008E1" w:rsidRPr="00684A7D" w:rsidRDefault="00684A7D" w:rsidP="00E62928">
      <w:pPr>
        <w:pStyle w:val="Textoindependiente"/>
        <w:spacing w:before="59" w:line="256" w:lineRule="auto"/>
        <w:ind w:left="538" w:right="115"/>
        <w:jc w:val="both"/>
      </w:pPr>
      <w:r w:rsidRPr="00684A7D">
        <w:br/>
        <w:t xml:space="preserve">1.- La municipalidad podrá conceder rebaja o </w:t>
      </w:r>
      <w:r w:rsidR="000E7832">
        <w:t>exenc</w:t>
      </w:r>
      <w:r w:rsidR="000E7832" w:rsidRPr="00684A7D">
        <w:t>ión</w:t>
      </w:r>
      <w:r w:rsidRPr="00684A7D">
        <w:t xml:space="preserve"> del pago de la tarifa de aseo domiciliario a los usuarios de unidades habitacionales con avaluó fiscal superiores a 225 </w:t>
      </w:r>
      <w:r>
        <w:t xml:space="preserve">UTM </w:t>
      </w:r>
      <w:r w:rsidRPr="00684A7D">
        <w:t>en calidad de propietarios o sucesores legales, que cumplan las siguientes condiciones:</w:t>
      </w:r>
      <w:r w:rsidRPr="00684A7D">
        <w:br/>
        <w:t xml:space="preserve">-Que no presenten deudas impagas con la Municipalidad por concepto de aseo domiciliario, y </w:t>
      </w:r>
      <w:r>
        <w:t xml:space="preserve">que </w:t>
      </w:r>
      <w:r w:rsidRPr="00684A7D">
        <w:t>en caso de tenerlas hayan suscrit</w:t>
      </w:r>
      <w:r>
        <w:t>o un convenio de pago para su regul</w:t>
      </w:r>
      <w:r w:rsidRPr="00684A7D">
        <w:t>arización y este</w:t>
      </w:r>
      <w:r>
        <w:t xml:space="preserve"> </w:t>
      </w:r>
      <w:r w:rsidRPr="00684A7D">
        <w:t xml:space="preserve">también se encuentre al día en su pago. </w:t>
      </w:r>
      <w:r>
        <w:br/>
      </w:r>
      <w:r w:rsidR="00E62928">
        <w:t>-</w:t>
      </w:r>
      <w:r>
        <w:t xml:space="preserve">Que sea </w:t>
      </w:r>
      <w:r w:rsidR="00E62928">
        <w:t>residente</w:t>
      </w:r>
      <w:r>
        <w:t xml:space="preserve"> permanente de la unidad habitacional objeto del beneficio y que se </w:t>
      </w:r>
      <w:r w:rsidR="00E62928">
        <w:t>encuentre</w:t>
      </w:r>
      <w:r>
        <w:t xml:space="preserve"> en ese domicilio con Registro Social de Hogares, clasificado en tramo h</w:t>
      </w:r>
      <w:r w:rsidR="00E62928">
        <w:t>asta el 60% de menores ingresos.</w:t>
      </w:r>
    </w:p>
    <w:p w:rsidR="00364AC2" w:rsidRDefault="00364AC2">
      <w:pPr>
        <w:pStyle w:val="Textoindependiente"/>
      </w:pPr>
    </w:p>
    <w:p w:rsidR="00684A7D" w:rsidRDefault="00684A7D">
      <w:pPr>
        <w:pStyle w:val="Textoindependiente"/>
      </w:pPr>
    </w:p>
    <w:p w:rsidR="00684A7D" w:rsidRDefault="00684A7D">
      <w:pPr>
        <w:pStyle w:val="Textoindependiente"/>
      </w:pPr>
    </w:p>
    <w:p w:rsidR="00364AC2" w:rsidRDefault="005008E1" w:rsidP="005008E1">
      <w:pPr>
        <w:pStyle w:val="Textoindependiente"/>
        <w:numPr>
          <w:ilvl w:val="0"/>
          <w:numId w:val="1"/>
        </w:numPr>
        <w:rPr>
          <w:b/>
        </w:rPr>
      </w:pPr>
      <w:r w:rsidRPr="005008E1">
        <w:rPr>
          <w:b/>
        </w:rPr>
        <w:t xml:space="preserve">ADJUNTAR REGISTRO SOCIAL DE HOGARES </w:t>
      </w:r>
    </w:p>
    <w:p w:rsidR="00E62928" w:rsidRPr="005008E1" w:rsidRDefault="00E62928" w:rsidP="005008E1">
      <w:pPr>
        <w:pStyle w:val="Textoindependiente"/>
        <w:numPr>
          <w:ilvl w:val="0"/>
          <w:numId w:val="1"/>
        </w:numPr>
        <w:rPr>
          <w:b/>
        </w:rPr>
      </w:pPr>
      <w:r>
        <w:rPr>
          <w:b/>
        </w:rPr>
        <w:t>COPIA DEL CARNET DE IDENTIDAD</w:t>
      </w:r>
    </w:p>
    <w:p w:rsidR="00364AC2" w:rsidRDefault="00364AC2">
      <w:pPr>
        <w:pStyle w:val="Textoindependiente"/>
      </w:pPr>
    </w:p>
    <w:p w:rsidR="00364AC2" w:rsidRDefault="00364AC2">
      <w:pPr>
        <w:pStyle w:val="Textoindependiente"/>
      </w:pPr>
    </w:p>
    <w:p w:rsidR="00364AC2" w:rsidRDefault="00364AC2">
      <w:pPr>
        <w:pStyle w:val="Textoindependiente"/>
      </w:pPr>
    </w:p>
    <w:p w:rsidR="00364AC2" w:rsidRDefault="007C26E8">
      <w:pPr>
        <w:pStyle w:val="Textoindependiente"/>
        <w:spacing w:before="7"/>
        <w:rPr>
          <w:sz w:val="2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250190</wp:posOffset>
                </wp:positionV>
                <wp:extent cx="288480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80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543"/>
                            <a:gd name="T2" fmla="+- 0 5961 1419"/>
                            <a:gd name="T3" fmla="*/ T2 w 4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3">
                              <a:moveTo>
                                <a:pt x="0" y="0"/>
                              </a:moveTo>
                              <a:lnTo>
                                <a:pt x="4542" y="0"/>
                              </a:lnTo>
                            </a:path>
                          </a:pathLst>
                        </a:custGeom>
                        <a:noFill/>
                        <a:ln w="66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5AC2D" id="Freeform 3" o:spid="_x0000_s1026" style="position:absolute;margin-left:70.95pt;margin-top:19.7pt;width:227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NG4/QIAAIs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" path="m,l4542,e" filled="f" strokeweight=".18436mm">
                <v:path arrowok="t" o:connecttype="custom" o:connectlocs="0,0;28841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4656455</wp:posOffset>
                </wp:positionH>
                <wp:positionV relativeFrom="paragraph">
                  <wp:posOffset>250190</wp:posOffset>
                </wp:positionV>
                <wp:extent cx="24320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2050" cy="1270"/>
                        </a:xfrm>
                        <a:custGeom>
                          <a:avLst/>
                          <a:gdLst>
                            <a:gd name="T0" fmla="+- 0 7333 7333"/>
                            <a:gd name="T1" fmla="*/ T0 w 3830"/>
                            <a:gd name="T2" fmla="+- 0 11163 7333"/>
                            <a:gd name="T3" fmla="*/ T2 w 38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0">
                              <a:moveTo>
                                <a:pt x="0" y="0"/>
                              </a:moveTo>
                              <a:lnTo>
                                <a:pt x="3830" y="0"/>
                              </a:lnTo>
                            </a:path>
                          </a:pathLst>
                        </a:custGeom>
                        <a:noFill/>
                        <a:ln w="66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85879" id="Freeform 2" o:spid="_x0000_s1026" style="position:absolute;margin-left:366.65pt;margin-top:19.7pt;width:191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" path="m,l3830,e" filled="f" strokeweight=".18436mm">
                <v:path arrowok="t" o:connecttype="custom" o:connectlocs="0,0;2432050,0" o:connectangles="0,0"/>
                <w10:wrap type="topAndBottom" anchorx="page"/>
              </v:shape>
            </w:pict>
          </mc:Fallback>
        </mc:AlternateContent>
      </w:r>
    </w:p>
    <w:p w:rsidR="00364AC2" w:rsidRDefault="005008E1">
      <w:pPr>
        <w:pStyle w:val="Ttulo1"/>
        <w:tabs>
          <w:tab w:val="left" w:pos="6350"/>
        </w:tabs>
        <w:spacing w:line="267" w:lineRule="exact"/>
        <w:ind w:left="538"/>
      </w:pPr>
      <w:r>
        <w:t xml:space="preserve">                  </w:t>
      </w:r>
      <w:r w:rsidR="00136C3B">
        <w:t>FIRMA</w:t>
      </w:r>
      <w:r>
        <w:t xml:space="preserve"> PROPIETARIO                                            </w:t>
      </w:r>
      <w:r w:rsidR="00136C3B">
        <w:t>RECEPCION</w:t>
      </w:r>
      <w:r w:rsidR="00136C3B">
        <w:rPr>
          <w:spacing w:val="-2"/>
        </w:rPr>
        <w:t xml:space="preserve"> </w:t>
      </w:r>
      <w:r w:rsidR="00136C3B">
        <w:t>EN</w:t>
      </w:r>
      <w:r w:rsidR="00136C3B">
        <w:rPr>
          <w:spacing w:val="-3"/>
        </w:rPr>
        <w:t xml:space="preserve"> </w:t>
      </w:r>
      <w:r w:rsidR="00136C3B">
        <w:t>DEPTO</w:t>
      </w:r>
      <w:r>
        <w:t>. DERECHOS Y CONTRIBUCIONES</w:t>
      </w:r>
    </w:p>
    <w:p w:rsidR="00364AC2" w:rsidRDefault="00364AC2">
      <w:pPr>
        <w:pStyle w:val="Textoindependiente"/>
        <w:rPr>
          <w:b/>
          <w:sz w:val="22"/>
        </w:rPr>
      </w:pPr>
    </w:p>
    <w:p w:rsidR="00364AC2" w:rsidRDefault="00364AC2">
      <w:pPr>
        <w:pStyle w:val="Textoindependiente"/>
        <w:rPr>
          <w:b/>
          <w:sz w:val="22"/>
        </w:rPr>
      </w:pPr>
    </w:p>
    <w:p w:rsidR="00364AC2" w:rsidRDefault="00364AC2">
      <w:pPr>
        <w:pStyle w:val="Textoindependiente"/>
        <w:rPr>
          <w:b/>
          <w:sz w:val="22"/>
        </w:rPr>
      </w:pPr>
    </w:p>
    <w:p w:rsidR="00364AC2" w:rsidRDefault="00364AC2">
      <w:pPr>
        <w:pStyle w:val="Textoindependiente"/>
        <w:spacing w:before="5"/>
        <w:rPr>
          <w:b/>
          <w:sz w:val="30"/>
        </w:rPr>
      </w:pPr>
    </w:p>
    <w:p w:rsidR="00364AC2" w:rsidRDefault="007C26E8">
      <w:pPr>
        <w:pStyle w:val="Textoindependiente"/>
        <w:ind w:left="1984" w:right="1942"/>
        <w:jc w:val="center"/>
        <w:rPr>
          <w:rFonts w:ascii="Arial MT"/>
        </w:rPr>
      </w:pPr>
      <w:hyperlink r:id="rId6">
        <w:r w:rsidR="00136C3B">
          <w:rPr>
            <w:rFonts w:ascii="Arial MT"/>
            <w:color w:val="0000FF"/>
            <w:u w:val="single" w:color="0000FF"/>
          </w:rPr>
          <w:t>WWW.CASTROMUNICIPIO.CL</w:t>
        </w:r>
      </w:hyperlink>
    </w:p>
    <w:p w:rsidR="00364AC2" w:rsidRDefault="00136C3B">
      <w:pPr>
        <w:pStyle w:val="Textoindependiente"/>
        <w:ind w:left="3080" w:right="3039"/>
        <w:jc w:val="center"/>
        <w:rPr>
          <w:rFonts w:ascii="Arial MT"/>
        </w:rPr>
      </w:pPr>
      <w:r>
        <w:rPr>
          <w:rFonts w:ascii="Arial MT"/>
        </w:rPr>
        <w:t>Correo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tramite:</w:t>
      </w:r>
      <w:r>
        <w:rPr>
          <w:rFonts w:ascii="Arial MT"/>
          <w:spacing w:val="-7"/>
        </w:rPr>
        <w:t xml:space="preserve"> </w:t>
      </w:r>
      <w:hyperlink r:id="rId7" w:history="1">
        <w:r w:rsidR="005008E1" w:rsidRPr="00F26321">
          <w:rPr>
            <w:rStyle w:val="Hipervnculo"/>
            <w:rFonts w:ascii="Arial MT"/>
          </w:rPr>
          <w:t>gestiondecobro@castromunicipio.cl</w:t>
        </w:r>
      </w:hyperlink>
      <w:r>
        <w:rPr>
          <w:rFonts w:ascii="Arial MT"/>
          <w:spacing w:val="-52"/>
        </w:rPr>
        <w:t xml:space="preserve"> </w:t>
      </w:r>
      <w:r>
        <w:rPr>
          <w:rFonts w:ascii="Arial MT"/>
        </w:rPr>
        <w:t>FONOS:</w:t>
      </w:r>
      <w:r>
        <w:rPr>
          <w:rFonts w:ascii="Arial MT"/>
          <w:spacing w:val="-1"/>
        </w:rPr>
        <w:t xml:space="preserve"> </w:t>
      </w:r>
      <w:r w:rsidR="005008E1">
        <w:rPr>
          <w:rFonts w:ascii="Arial MT"/>
        </w:rPr>
        <w:t>652-631142</w:t>
      </w:r>
    </w:p>
    <w:sectPr w:rsidR="00364AC2">
      <w:type w:val="continuous"/>
      <w:pgSz w:w="12240" w:h="15840"/>
      <w:pgMar w:top="2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3714A"/>
    <w:multiLevelType w:val="hybridMultilevel"/>
    <w:tmpl w:val="E6AE24CC"/>
    <w:lvl w:ilvl="0" w:tplc="B71C30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C2"/>
    <w:rsid w:val="000E7832"/>
    <w:rsid w:val="00126312"/>
    <w:rsid w:val="00136C3B"/>
    <w:rsid w:val="00364AC2"/>
    <w:rsid w:val="005008E1"/>
    <w:rsid w:val="00684A7D"/>
    <w:rsid w:val="007C26E8"/>
    <w:rsid w:val="00E6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03A3A-CA50-4513-AF12-6F451E2A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3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6"/>
      <w:ind w:left="1985" w:right="194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8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8E1"/>
    <w:rPr>
      <w:rFonts w:ascii="Tahoma" w:eastAsia="Calibri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500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stiondecobro@castromunicipi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stromunicipio.c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msantb</dc:creator>
  <cp:lastModifiedBy>ycarcg</cp:lastModifiedBy>
  <cp:revision>2</cp:revision>
  <cp:lastPrinted>2023-12-15T13:43:00Z</cp:lastPrinted>
  <dcterms:created xsi:type="dcterms:W3CDTF">2024-01-31T13:46:00Z</dcterms:created>
  <dcterms:modified xsi:type="dcterms:W3CDTF">2024-01-31T13:46:00Z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2023-12-15T00:00:00Z</vt:filetime>
  </property>
</Properties>
</file>