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D1773C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5"/>
        </w:trPr>
        <w:tc>
          <w:tcPr>
            <w:tcW w:w="2552" w:type="dxa"/>
          </w:tcPr>
          <w:p w:rsidR="00182B2B" w:rsidRPr="00130554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E5179" w:rsidRDefault="00182B2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30554">
              <w:rPr>
                <w:rFonts w:asciiTheme="minorHAnsi" w:hAnsiTheme="minorHAnsi" w:cstheme="minorHAnsi"/>
                <w:b/>
                <w:sz w:val="20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182B2B" w:rsidRPr="00130554" w:rsidRDefault="00AF5301" w:rsidP="00AF530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5.-     </w:t>
            </w:r>
            <w:r w:rsidR="00182B2B" w:rsidRPr="00130554">
              <w:rPr>
                <w:rFonts w:asciiTheme="minorHAnsi" w:hAnsiTheme="minorHAnsi" w:cstheme="minorHAnsi"/>
                <w:b/>
                <w:sz w:val="20"/>
              </w:rPr>
              <w:t>Duplicado</w:t>
            </w:r>
          </w:p>
          <w:p w:rsidR="00182B2B" w:rsidRPr="00130554" w:rsidRDefault="00182B2B" w:rsidP="001E51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b/>
                <w:sz w:val="20"/>
              </w:rPr>
              <w:t>Permiso de circulación</w:t>
            </w:r>
          </w:p>
        </w:tc>
        <w:tc>
          <w:tcPr>
            <w:tcW w:w="4678" w:type="dxa"/>
          </w:tcPr>
          <w:p w:rsidR="00182B2B" w:rsidRPr="00130554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13055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>Carnet de identidad del propietario</w:t>
            </w:r>
            <w:r w:rsidR="00AF5301">
              <w:rPr>
                <w:rFonts w:asciiTheme="minorHAnsi" w:hAnsiTheme="minorHAnsi" w:cstheme="minorHAnsi"/>
                <w:sz w:val="20"/>
              </w:rPr>
              <w:t xml:space="preserve"> solo en casos de que el permiso fuese otorgado en esta municipalidad</w:t>
            </w:r>
          </w:p>
          <w:p w:rsidR="00AF5301" w:rsidRDefault="00AF5301" w:rsidP="005360DD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Certificado de Inscripción del Vehículo</w:t>
            </w:r>
          </w:p>
          <w:p w:rsidR="00182B2B" w:rsidRPr="00130554" w:rsidRDefault="00AF5301" w:rsidP="00AF5301">
            <w:pPr>
              <w:pStyle w:val="TableParagraph"/>
              <w:ind w:left="7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(Padrón Vehicular)</w:t>
            </w:r>
            <w:r w:rsidR="00182B2B" w:rsidRPr="0013055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70" w:type="dxa"/>
          </w:tcPr>
          <w:p w:rsidR="00182B2B" w:rsidRPr="00130554" w:rsidRDefault="00182B2B" w:rsidP="00762204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182B2B" w:rsidRPr="00130554" w:rsidRDefault="00182B2B" w:rsidP="00762204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182B2B" w:rsidRPr="005360DD" w:rsidRDefault="00182B2B" w:rsidP="0076220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5360DD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3542" w:type="dxa"/>
          </w:tcPr>
          <w:p w:rsidR="00182B2B" w:rsidRPr="00130554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5360DD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>Debe realizar el trámite solo el propietario del vehículo</w:t>
            </w:r>
          </w:p>
          <w:p w:rsidR="00182B2B" w:rsidRPr="00130554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5360DD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>Horario de atención de lunes a viernes</w:t>
            </w:r>
          </w:p>
          <w:p w:rsidR="00182B2B" w:rsidRPr="00130554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</w:t>
            </w:r>
            <w:r w:rsidRPr="00130554">
              <w:rPr>
                <w:rFonts w:asciiTheme="minorHAnsi" w:hAnsiTheme="minorHAnsi" w:cstheme="minorHAnsi"/>
                <w:sz w:val="20"/>
              </w:rPr>
              <w:t xml:space="preserve"> 08:30 a 13:00 horas</w:t>
            </w:r>
          </w:p>
        </w:tc>
        <w:tc>
          <w:tcPr>
            <w:tcW w:w="1843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Pr="005360DD" w:rsidRDefault="00182B2B" w:rsidP="005360DD">
            <w:pPr>
              <w:pStyle w:val="TableParagraph"/>
              <w:numPr>
                <w:ilvl w:val="0"/>
                <w:numId w:val="35"/>
              </w:numPr>
              <w:ind w:left="433"/>
              <w:rPr>
                <w:rFonts w:asciiTheme="minorHAnsi" w:hAnsiTheme="minorHAnsi" w:cstheme="minorHAnsi"/>
                <w:sz w:val="20"/>
              </w:rPr>
            </w:pPr>
            <w:r w:rsidRPr="005360DD">
              <w:rPr>
                <w:rFonts w:asciiTheme="minorHAnsi" w:hAnsiTheme="minorHAnsi" w:cstheme="minorHAnsi"/>
                <w:sz w:val="20"/>
              </w:rPr>
              <w:t>Valor permiso de circulación</w:t>
            </w:r>
          </w:p>
          <w:p w:rsidR="00182B2B" w:rsidRDefault="00182B2B" w:rsidP="005360DD">
            <w:pPr>
              <w:pStyle w:val="TableParagraph"/>
              <w:ind w:left="433"/>
              <w:rPr>
                <w:rFonts w:ascii="Times New Roman"/>
                <w:sz w:val="20"/>
              </w:rPr>
            </w:pPr>
            <w:r w:rsidRPr="005360DD">
              <w:rPr>
                <w:rFonts w:asciiTheme="minorHAnsi" w:hAnsiTheme="minorHAnsi" w:cstheme="minorHAnsi"/>
                <w:sz w:val="20"/>
              </w:rPr>
              <w:t xml:space="preserve"> 0,20 UTM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701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>
      <w:bookmarkStart w:id="0" w:name="_GoBack"/>
      <w:bookmarkEnd w:id="0"/>
    </w:p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D259F"/>
    <w:rsid w:val="00C321D4"/>
    <w:rsid w:val="00C719D8"/>
    <w:rsid w:val="00C71EBB"/>
    <w:rsid w:val="00C97B8A"/>
    <w:rsid w:val="00D1773C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